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1C4" w:rsidRPr="00F44C35" w:rsidRDefault="004211C4" w:rsidP="000945A6">
      <w:pPr>
        <w:rPr>
          <w:b/>
          <w:bCs/>
        </w:rPr>
      </w:pPr>
      <w:bookmarkStart w:id="0" w:name="_GoBack"/>
      <w:bookmarkEnd w:id="0"/>
      <w:r w:rsidRPr="004211C4">
        <w:rPr>
          <w:b/>
          <w:sz w:val="24"/>
          <w:szCs w:val="24"/>
        </w:rPr>
        <w:t>Celkové kontrolní skóre KPI za měsíc</w:t>
      </w:r>
    </w:p>
    <w:p w:rsidR="004211C4" w:rsidRPr="004211C4" w:rsidRDefault="004211C4" w:rsidP="000945A6">
      <w:pPr>
        <w:rPr>
          <w:b/>
          <w:bCs/>
          <w:u w:val="single"/>
        </w:rPr>
      </w:pPr>
      <w:r w:rsidRPr="004211C4">
        <w:rPr>
          <w:b/>
          <w:bCs/>
          <w:u w:val="single"/>
        </w:rPr>
        <w:t xml:space="preserve"> </w:t>
      </w:r>
    </w:p>
    <w:p w:rsidR="000945A6" w:rsidRPr="00FA6346" w:rsidRDefault="00135B79" w:rsidP="000945A6">
      <w:pPr>
        <w:rPr>
          <w:b/>
          <w:bCs/>
          <w:u w:val="single"/>
        </w:rPr>
      </w:pPr>
      <w:r w:rsidRPr="00FA6346">
        <w:rPr>
          <w:b/>
          <w:bCs/>
          <w:u w:val="single"/>
        </w:rPr>
        <w:t>Oddíl I.</w:t>
      </w:r>
      <w:r w:rsidR="000945A6" w:rsidRPr="00FA6346">
        <w:rPr>
          <w:b/>
          <w:bCs/>
          <w:u w:val="single"/>
        </w:rPr>
        <w:t xml:space="preserve"> </w:t>
      </w:r>
    </w:p>
    <w:tbl>
      <w:tblPr>
        <w:tblpPr w:leftFromText="141" w:rightFromText="141" w:vertAnchor="text" w:horzAnchor="margin" w:tblpY="116"/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2515"/>
      </w:tblGrid>
      <w:tr w:rsidR="00993A2D" w:rsidRPr="00FA6346" w:rsidTr="00F44C35">
        <w:trPr>
          <w:trHeight w:val="318"/>
        </w:trPr>
        <w:tc>
          <w:tcPr>
            <w:tcW w:w="2663" w:type="pct"/>
            <w:vAlign w:val="center"/>
          </w:tcPr>
          <w:p w:rsidR="00993A2D" w:rsidRPr="00FA6346" w:rsidRDefault="002D11FD" w:rsidP="00993A2D">
            <w:r w:rsidRPr="00FA6346">
              <w:t xml:space="preserve">Odpovědná osoba </w:t>
            </w:r>
            <w:r>
              <w:t>zhotovi</w:t>
            </w:r>
            <w:r w:rsidRPr="00FA6346">
              <w:t>tele</w:t>
            </w:r>
          </w:p>
        </w:tc>
        <w:tc>
          <w:tcPr>
            <w:tcW w:w="2337" w:type="pct"/>
          </w:tcPr>
          <w:p w:rsidR="00993A2D" w:rsidRPr="00FA6346" w:rsidRDefault="00993A2D" w:rsidP="00993A2D"/>
        </w:tc>
      </w:tr>
      <w:tr w:rsidR="00993A2D" w:rsidRPr="00FA6346" w:rsidTr="00F44C35">
        <w:trPr>
          <w:trHeight w:val="313"/>
        </w:trPr>
        <w:tc>
          <w:tcPr>
            <w:tcW w:w="2663" w:type="pct"/>
            <w:vAlign w:val="center"/>
          </w:tcPr>
          <w:p w:rsidR="00993A2D" w:rsidRPr="00FA6346" w:rsidRDefault="00CF1B5F" w:rsidP="00AD5A56">
            <w:r w:rsidRPr="00FA6346">
              <w:t xml:space="preserve">Odpovědná osoba </w:t>
            </w:r>
            <w:r w:rsidR="002D11FD">
              <w:t>o</w:t>
            </w:r>
            <w:r w:rsidR="002D11FD" w:rsidRPr="00FA6346">
              <w:t>bjednatele</w:t>
            </w:r>
          </w:p>
        </w:tc>
        <w:tc>
          <w:tcPr>
            <w:tcW w:w="2337" w:type="pct"/>
          </w:tcPr>
          <w:p w:rsidR="00993A2D" w:rsidRPr="00FA6346" w:rsidRDefault="00993A2D" w:rsidP="00993A2D"/>
        </w:tc>
      </w:tr>
    </w:tbl>
    <w:p w:rsidR="0057501D" w:rsidRPr="00FA6346" w:rsidRDefault="0057501D" w:rsidP="00463BA1">
      <w:pPr>
        <w:spacing w:before="80" w:after="40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1559"/>
        <w:gridCol w:w="1418"/>
        <w:gridCol w:w="1276"/>
        <w:gridCol w:w="1275"/>
        <w:gridCol w:w="1418"/>
      </w:tblGrid>
      <w:tr w:rsidR="002979FD" w:rsidRPr="002D11FD" w:rsidTr="00C34608">
        <w:trPr>
          <w:trHeight w:val="300"/>
        </w:trPr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Tabulka č.1_Celkové kontrolní skóre KPI za </w:t>
            </w:r>
            <w:r>
              <w:rPr>
                <w:rFonts w:eastAsia="Times New Roman"/>
                <w:b/>
                <w:bCs/>
                <w:color w:val="000000"/>
                <w:lang w:eastAsia="cs-CZ"/>
              </w:rPr>
              <w:t>měsíc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79FD" w:rsidRPr="002D11FD" w:rsidRDefault="002979FD" w:rsidP="002D11FD">
            <w:pPr>
              <w:spacing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2979FD" w:rsidRPr="002D11FD" w:rsidTr="00C34608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Měření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Špatný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Dobrý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Uspokojivý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Vynikající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Ohodnocení provedeného úklidu v %</w:t>
            </w:r>
          </w:p>
        </w:tc>
      </w:tr>
      <w:tr w:rsidR="002979FD" w:rsidRPr="002D11FD" w:rsidTr="00C34608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Úroveň služby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pod 70%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70-79%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80-89%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__</w:t>
            </w: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100%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2979FD" w:rsidRPr="002D11FD" w:rsidTr="00C34608">
        <w:trPr>
          <w:trHeight w:val="5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44C3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Počet „Záznamu o kontrole KPI za měsíc“ v nedostatcích úklidu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FD" w:rsidRPr="002D11FD" w:rsidRDefault="00BD6AD3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FD" w:rsidRPr="002D11FD" w:rsidRDefault="00BD6AD3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FD" w:rsidRPr="002D11FD" w:rsidRDefault="00BD6AD3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FD" w:rsidRPr="002D11FD" w:rsidRDefault="00BD6AD3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79FD" w:rsidRPr="002D11FD" w:rsidRDefault="002979FD" w:rsidP="002D11FD">
            <w:pPr>
              <w:spacing w:line="240" w:lineRule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2979FD" w:rsidRPr="002D11FD" w:rsidTr="00C34608">
        <w:trPr>
          <w:trHeight w:val="9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Platba (bez DPH)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Úhra</w:t>
            </w:r>
            <w:r w:rsidR="00BD6AD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 provedených služeb ve výši 70</w:t>
            </w: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Úhr</w:t>
            </w:r>
            <w:r w:rsidR="00BD6AD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ada provedených služeb ve výši 8</w:t>
            </w: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Úhra</w:t>
            </w:r>
            <w:r w:rsidR="00BD6AD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 provedených služeb ve výši 90</w:t>
            </w: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Plná úhrada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9FD" w:rsidRPr="002D11FD" w:rsidRDefault="002979FD" w:rsidP="002D11FD">
            <w:pPr>
              <w:spacing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2D11F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172355" w:rsidRPr="00FA6346" w:rsidRDefault="00172355" w:rsidP="005C3A75">
      <w:pPr>
        <w:rPr>
          <w:bCs/>
        </w:rPr>
      </w:pPr>
    </w:p>
    <w:p w:rsidR="000945A6" w:rsidRPr="00FA6346" w:rsidRDefault="00135B79" w:rsidP="00463BA1">
      <w:pPr>
        <w:pBdr>
          <w:top w:val="single" w:sz="4" w:space="1" w:color="auto"/>
        </w:pBdr>
        <w:rPr>
          <w:b/>
          <w:bCs/>
          <w:u w:val="single"/>
        </w:rPr>
      </w:pPr>
      <w:r w:rsidRPr="00FA6346">
        <w:rPr>
          <w:b/>
          <w:bCs/>
          <w:u w:val="single"/>
        </w:rPr>
        <w:t xml:space="preserve">Oddíl II. </w:t>
      </w:r>
    </w:p>
    <w:p w:rsidR="00822DD1" w:rsidRPr="00FA6346" w:rsidRDefault="003A7671" w:rsidP="00060BF8">
      <w:pPr>
        <w:spacing w:after="120"/>
        <w:rPr>
          <w:b/>
          <w:bCs/>
        </w:rPr>
      </w:pPr>
      <w:r w:rsidRPr="00FA6346">
        <w:rPr>
          <w:b/>
          <w:bCs/>
        </w:rPr>
        <w:t>Vyhodnocení kvality</w:t>
      </w:r>
      <w:r w:rsidR="004103D4" w:rsidRPr="00FA6346">
        <w:rPr>
          <w:b/>
          <w:bCs/>
        </w:rPr>
        <w:t xml:space="preserve"> </w:t>
      </w:r>
      <w:r w:rsidR="002D11FD">
        <w:rPr>
          <w:b/>
          <w:bCs/>
        </w:rPr>
        <w:t>o</w:t>
      </w:r>
      <w:r w:rsidR="00060BF8" w:rsidRPr="00FA6346">
        <w:rPr>
          <w:b/>
          <w:bCs/>
        </w:rPr>
        <w:t>bjednatele</w:t>
      </w:r>
      <w:r w:rsidRPr="00FA6346">
        <w:rPr>
          <w:b/>
          <w:bCs/>
        </w:rPr>
        <w:t>m</w:t>
      </w:r>
      <w:r w:rsidR="002D11FD" w:rsidRPr="002D11FD">
        <w:rPr>
          <w:b/>
          <w:bCs/>
        </w:rPr>
        <w:t>/</w:t>
      </w:r>
      <w:r w:rsidR="002D11FD" w:rsidRPr="002D11FD">
        <w:rPr>
          <w:b/>
        </w:rPr>
        <w:t xml:space="preserve"> zhotovitelem</w:t>
      </w:r>
    </w:p>
    <w:p w:rsidR="00B839D9" w:rsidRPr="00FA6346" w:rsidRDefault="00822DD1" w:rsidP="00822DD1">
      <w:pPr>
        <w:rPr>
          <w:b/>
          <w:i/>
        </w:rPr>
      </w:pPr>
      <w:r w:rsidRPr="00FA6346">
        <w:rPr>
          <w:b/>
          <w:i/>
        </w:rPr>
        <w:t xml:space="preserve">Ve sledovaném období byly provedeny všechny </w:t>
      </w:r>
      <w:r w:rsidR="004D0C01" w:rsidRPr="00FA6346">
        <w:rPr>
          <w:b/>
          <w:i/>
        </w:rPr>
        <w:t>S</w:t>
      </w:r>
      <w:r w:rsidR="00585C2D" w:rsidRPr="00FA6346">
        <w:rPr>
          <w:b/>
          <w:i/>
        </w:rPr>
        <w:t>lužby</w:t>
      </w:r>
      <w:r w:rsidRPr="00FA6346">
        <w:rPr>
          <w:b/>
          <w:i/>
        </w:rPr>
        <w:t>:</w:t>
      </w:r>
    </w:p>
    <w:p w:rsidR="00822DD1" w:rsidRPr="00FA6346" w:rsidRDefault="008329A8" w:rsidP="00822DD1"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="00822DD1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bookmarkEnd w:id="1"/>
      <w:r w:rsidR="00822DD1" w:rsidRPr="00FA6346">
        <w:t xml:space="preserve"> v požadovaném rozsahu a kvalitě</w:t>
      </w:r>
      <w:r w:rsidR="00A37670" w:rsidRPr="00FA6346">
        <w:t xml:space="preserve"> (bez stížností)</w:t>
      </w:r>
      <w:r w:rsidR="00822DD1" w:rsidRPr="00FA6346">
        <w:tab/>
      </w:r>
      <w:r w:rsidR="00822DD1" w:rsidRPr="00FA6346">
        <w:tab/>
      </w:r>
    </w:p>
    <w:p w:rsidR="00822DD1" w:rsidRPr="00FA6346" w:rsidRDefault="008329A8" w:rsidP="00AC5369">
      <w:pPr>
        <w:ind w:left="426" w:hanging="426"/>
      </w:pPr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A37670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r w:rsidR="00A37670" w:rsidRPr="00FA6346">
        <w:t xml:space="preserve"> v požadovaném rozsahu a kvalitě (stížnosti řešeny operativně, závady </w:t>
      </w:r>
      <w:r w:rsidR="00AC5369" w:rsidRPr="00FA6346">
        <w:t xml:space="preserve">v hodnoceném </w:t>
      </w:r>
      <w:r w:rsidR="00E828CA" w:rsidRPr="00FA6346">
        <w:t>o</w:t>
      </w:r>
      <w:r w:rsidR="00AC5369" w:rsidRPr="00FA6346">
        <w:t>bdobí</w:t>
      </w:r>
      <w:r w:rsidR="00A37670" w:rsidRPr="00FA6346">
        <w:t xml:space="preserve"> napraveny</w:t>
      </w:r>
      <w:r w:rsidR="004839C6" w:rsidRPr="00FA6346">
        <w:t xml:space="preserve"> v souladu s podmínkami Smlouvy</w:t>
      </w:r>
      <w:r w:rsidR="0082087D" w:rsidRPr="00FA6346">
        <w:t xml:space="preserve">, popř. </w:t>
      </w:r>
      <w:r w:rsidR="002F5348" w:rsidRPr="00FA6346">
        <w:t xml:space="preserve">závady napraveny </w:t>
      </w:r>
      <w:r w:rsidR="0082087D" w:rsidRPr="00FA6346">
        <w:t>v dodatečné lhůtě stanovené Objednatelem</w:t>
      </w:r>
      <w:r w:rsidR="00A37670" w:rsidRPr="00FA6346">
        <w:t>)</w:t>
      </w:r>
    </w:p>
    <w:p w:rsidR="00A37670" w:rsidRPr="00FA6346" w:rsidRDefault="00A37670" w:rsidP="00822DD1"/>
    <w:p w:rsidR="00EA7A58" w:rsidRPr="00FA6346" w:rsidRDefault="00EA7A58" w:rsidP="00822DD1">
      <w:pPr>
        <w:rPr>
          <w:b/>
          <w:i/>
        </w:rPr>
      </w:pPr>
      <w:r w:rsidRPr="00FA6346">
        <w:rPr>
          <w:b/>
          <w:i/>
        </w:rPr>
        <w:t>Ve sledovaném období nebyly provedeny všechny Služb</w:t>
      </w:r>
      <w:r w:rsidR="0057501D" w:rsidRPr="00FA6346">
        <w:rPr>
          <w:b/>
          <w:i/>
        </w:rPr>
        <w:t>y, popř. nebyly provedeny řádně</w:t>
      </w:r>
      <w:r w:rsidRPr="00FA6346">
        <w:rPr>
          <w:b/>
          <w:i/>
        </w:rPr>
        <w:t>:</w:t>
      </w:r>
    </w:p>
    <w:p w:rsidR="002B3B66" w:rsidRPr="00FA6346" w:rsidRDefault="002B3B66" w:rsidP="00822DD1">
      <w:pPr>
        <w:rPr>
          <w:b/>
          <w:bCs/>
        </w:rPr>
      </w:pPr>
      <w:r w:rsidRPr="00FA6346">
        <w:rPr>
          <w:b/>
          <w:bCs/>
        </w:rPr>
        <w:t xml:space="preserve">Specifikace nedostatků: </w:t>
      </w:r>
    </w:p>
    <w:p w:rsidR="002B3B66" w:rsidRPr="00FA6346" w:rsidRDefault="002B3B66" w:rsidP="00463BA1">
      <w:pPr>
        <w:spacing w:after="40"/>
      </w:pPr>
      <w:r w:rsidRPr="00FA6346">
        <w:t>(</w:t>
      </w:r>
      <w:r w:rsidRPr="00FA6346">
        <w:rPr>
          <w:i/>
        </w:rPr>
        <w:t xml:space="preserve">pokud nebudou nedostatky specifikovány, není možné vůči Poskytovateli uplatnit sankci/ </w:t>
      </w:r>
      <w:r w:rsidR="00A21F18" w:rsidRPr="00FA6346">
        <w:rPr>
          <w:i/>
        </w:rPr>
        <w:t>slevu</w:t>
      </w:r>
      <w:r w:rsidRPr="00FA6346">
        <w:t>)</w:t>
      </w:r>
    </w:p>
    <w:p w:rsidR="00B839D9" w:rsidRPr="00FA6346" w:rsidRDefault="008329A8" w:rsidP="00F04456">
      <w:pPr>
        <w:spacing w:line="240" w:lineRule="atLeast"/>
        <w:ind w:left="425" w:hanging="425"/>
      </w:pPr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204189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r w:rsidR="009A04C3" w:rsidRPr="00FA6346">
        <w:t xml:space="preserve"> </w:t>
      </w:r>
      <w:r w:rsidR="00A21F18" w:rsidRPr="00FA6346">
        <w:t>nezajištění nouzového ani řádného úklidu v případě nenas</w:t>
      </w:r>
      <w:r w:rsidR="00F44C35">
        <w:t>toupení pracovníka Zhotovitele</w:t>
      </w:r>
      <w:r w:rsidR="00A21F18" w:rsidRPr="00FA6346">
        <w:t xml:space="preserve"> na úklid</w:t>
      </w:r>
    </w:p>
    <w:p w:rsidR="004D0C01" w:rsidRPr="00FA6346" w:rsidRDefault="008329A8" w:rsidP="00B839D9">
      <w:pPr>
        <w:spacing w:line="240" w:lineRule="atLeast"/>
        <w:ind w:left="425" w:hanging="425"/>
      </w:pPr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4D0C01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r w:rsidR="009A04C3" w:rsidRPr="00FA6346">
        <w:t xml:space="preserve"> </w:t>
      </w:r>
      <w:r w:rsidR="00F44C35">
        <w:t>pracovníci Z</w:t>
      </w:r>
      <w:r w:rsidR="002979FD">
        <w:t>hotovitele</w:t>
      </w:r>
      <w:r w:rsidR="004D0C01" w:rsidRPr="00FA6346">
        <w:t xml:space="preserve"> nebyli vybaveni pracovními pomů</w:t>
      </w:r>
      <w:r w:rsidR="00F44C35">
        <w:t>ckami potřebnými k poskytování s</w:t>
      </w:r>
      <w:r w:rsidR="004D0C01" w:rsidRPr="00FA6346">
        <w:t>lužeb</w:t>
      </w:r>
    </w:p>
    <w:p w:rsidR="00683B92" w:rsidRPr="002979FD" w:rsidRDefault="008329A8" w:rsidP="002979FD">
      <w:pPr>
        <w:pStyle w:val="Zkladntext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jc w:val="left"/>
        <w:rPr>
          <w:sz w:val="22"/>
          <w:szCs w:val="22"/>
          <w:lang w:val="cs-CZ"/>
        </w:rPr>
      </w:pPr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4D0C01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r w:rsidR="009A04C3" w:rsidRPr="00FA6346">
        <w:t xml:space="preserve"> </w:t>
      </w:r>
      <w:r w:rsidR="004D0C01" w:rsidRPr="00FA6346">
        <w:t>nedodržení povinností plynoucích z  „Barevné zóny“</w:t>
      </w:r>
      <w:r w:rsidR="002979FD">
        <w:t xml:space="preserve">, </w:t>
      </w:r>
      <w:r w:rsidR="002979FD">
        <w:rPr>
          <w:lang w:val="cs-CZ"/>
        </w:rPr>
        <w:t>(</w:t>
      </w:r>
      <w:proofErr w:type="spellStart"/>
      <w:r w:rsidR="002979FD" w:rsidRPr="00FA6346">
        <w:t>viz.</w:t>
      </w:r>
      <w:r w:rsidR="002979FD">
        <w:t>Smlouva</w:t>
      </w:r>
      <w:proofErr w:type="spellEnd"/>
      <w:r w:rsidR="002979FD" w:rsidRPr="008E7490">
        <w:rPr>
          <w:sz w:val="22"/>
          <w:szCs w:val="22"/>
          <w:lang w:val="cs-CZ"/>
        </w:rPr>
        <w:t xml:space="preserve"> Příloha č.6_Barevné kódování</w:t>
      </w:r>
      <w:r w:rsidR="002979FD">
        <w:rPr>
          <w:sz w:val="22"/>
          <w:szCs w:val="22"/>
          <w:lang w:val="cs-CZ"/>
        </w:rPr>
        <w:t>)</w:t>
      </w:r>
    </w:p>
    <w:p w:rsidR="00822DD1" w:rsidRPr="00FA6346" w:rsidRDefault="008329A8" w:rsidP="009A04C3">
      <w:pPr>
        <w:ind w:left="284" w:hanging="284"/>
      </w:pPr>
      <w:r w:rsidRPr="00FA6346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683B92" w:rsidRPr="00FA6346">
        <w:instrText xml:space="preserve"> FORMCHECKBOX </w:instrText>
      </w:r>
      <w:r w:rsidR="0025287A">
        <w:fldChar w:fldCharType="separate"/>
      </w:r>
      <w:r w:rsidRPr="00FA6346">
        <w:fldChar w:fldCharType="end"/>
      </w:r>
      <w:r w:rsidR="009A04C3" w:rsidRPr="00FA6346">
        <w:t xml:space="preserve"> </w:t>
      </w:r>
      <w:r w:rsidR="00822DD1" w:rsidRPr="00FA6346">
        <w:t>snížen</w:t>
      </w:r>
      <w:r w:rsidR="00204189" w:rsidRPr="00FA6346">
        <w:t>á</w:t>
      </w:r>
      <w:r w:rsidR="00822DD1" w:rsidRPr="00FA6346">
        <w:t xml:space="preserve"> kvalit</w:t>
      </w:r>
      <w:r w:rsidR="00204189" w:rsidRPr="00FA6346">
        <w:t>a</w:t>
      </w:r>
      <w:r w:rsidR="002979FD">
        <w:t xml:space="preserve"> a/</w:t>
      </w:r>
      <w:r w:rsidR="0031147B" w:rsidRPr="00FA6346">
        <w:t xml:space="preserve"> nebo nebyl dodržen požadovaný rozsah prací a/ nebo nebyly dodrženy četnosti </w:t>
      </w:r>
      <w:r w:rsidR="00204189" w:rsidRPr="00FA6346">
        <w:t xml:space="preserve">a/ nebo termíny </w:t>
      </w:r>
      <w:r w:rsidR="0031147B" w:rsidRPr="00FA6346">
        <w:t>požadovaných</w:t>
      </w:r>
      <w:r w:rsidR="00EA7A58" w:rsidRPr="00FA6346">
        <w:t xml:space="preserve"> </w:t>
      </w:r>
      <w:r w:rsidR="0031147B" w:rsidRPr="00FA6346">
        <w:t>prací</w:t>
      </w:r>
      <w:r w:rsidR="008B064E" w:rsidRPr="00FA6346">
        <w:t xml:space="preserve"> (</w:t>
      </w:r>
      <w:proofErr w:type="spellStart"/>
      <w:r w:rsidR="008B064E" w:rsidRPr="00FA6346">
        <w:t>viz.</w:t>
      </w:r>
      <w:r w:rsidR="002979FD">
        <w:t>Smlouva</w:t>
      </w:r>
      <w:proofErr w:type="spellEnd"/>
      <w:r w:rsidR="00FA6346">
        <w:t>_</w:t>
      </w:r>
      <w:r w:rsidR="008B064E" w:rsidRPr="00FA6346">
        <w:t xml:space="preserve"> </w:t>
      </w:r>
      <w:r w:rsidR="00FA6346">
        <w:t>Příloha č.3</w:t>
      </w:r>
      <w:r w:rsidR="008B064E" w:rsidRPr="00FA6346">
        <w:t>_Harmonogramu prací, plánů úklid</w:t>
      </w:r>
      <w:r w:rsidR="00204189" w:rsidRPr="00FA6346">
        <w:t>)</w:t>
      </w:r>
    </w:p>
    <w:tbl>
      <w:tblPr>
        <w:tblStyle w:val="Mkatabulky"/>
        <w:tblpPr w:leftFromText="141" w:rightFromText="141" w:vertAnchor="text" w:horzAnchor="margin" w:tblpXSpec="center" w:tblpY="58"/>
        <w:tblW w:w="4828" w:type="pct"/>
        <w:jc w:val="center"/>
        <w:tblLook w:val="04A0" w:firstRow="1" w:lastRow="0" w:firstColumn="1" w:lastColumn="0" w:noHBand="0" w:noVBand="1"/>
      </w:tblPr>
      <w:tblGrid>
        <w:gridCol w:w="601"/>
        <w:gridCol w:w="3260"/>
        <w:gridCol w:w="3048"/>
        <w:gridCol w:w="1524"/>
        <w:gridCol w:w="1663"/>
      </w:tblGrid>
      <w:tr w:rsidR="002979FD" w:rsidRPr="00FA6346" w:rsidTr="002979FD">
        <w:trPr>
          <w:trHeight w:val="575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Př</w:t>
            </w:r>
            <w:r w:rsidRPr="00FA6346">
              <w:rPr>
                <w:b/>
              </w:rPr>
              <w:t>.</w:t>
            </w:r>
            <w:r>
              <w:rPr>
                <w:b/>
              </w:rPr>
              <w:t>č</w:t>
            </w:r>
            <w:proofErr w:type="spellEnd"/>
            <w:proofErr w:type="gramEnd"/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pPr>
              <w:jc w:val="center"/>
              <w:rPr>
                <w:b/>
              </w:rPr>
            </w:pPr>
            <w:r>
              <w:rPr>
                <w:b/>
              </w:rPr>
              <w:t>Název objektu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>
            <w:pPr>
              <w:rPr>
                <w:b/>
              </w:rPr>
            </w:pPr>
            <w:r w:rsidRPr="00F44C35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Počet „Záznamu o kontrole KPI za měsíc“ v nedostatcích úklidu</w:t>
            </w:r>
          </w:p>
        </w:tc>
        <w:tc>
          <w:tcPr>
            <w:tcW w:w="756" w:type="pct"/>
            <w:vAlign w:val="center"/>
          </w:tcPr>
          <w:p w:rsidR="002979FD" w:rsidRPr="00FA6346" w:rsidRDefault="00E024EA" w:rsidP="002979FD">
            <w:pPr>
              <w:jc w:val="center"/>
              <w:rPr>
                <w:b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Úroveň služby</w:t>
            </w:r>
          </w:p>
        </w:tc>
        <w:tc>
          <w:tcPr>
            <w:tcW w:w="825" w:type="pct"/>
            <w:vAlign w:val="center"/>
          </w:tcPr>
          <w:p w:rsidR="002979FD" w:rsidRPr="00FA6346" w:rsidRDefault="002979FD" w:rsidP="002979FD">
            <w:pPr>
              <w:jc w:val="center"/>
              <w:rPr>
                <w:b/>
              </w:rPr>
            </w:pPr>
            <w:r w:rsidRPr="002D11F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Platba (bez DPH)</w:t>
            </w:r>
          </w:p>
        </w:tc>
      </w:tr>
      <w:tr w:rsidR="002979FD" w:rsidRPr="00FA6346" w:rsidTr="002979FD">
        <w:trPr>
          <w:trHeight w:val="410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 w:rsidRPr="00FA6346">
              <w:t>1</w:t>
            </w:r>
            <w:r>
              <w:t>.</w:t>
            </w:r>
          </w:p>
        </w:tc>
        <w:tc>
          <w:tcPr>
            <w:tcW w:w="1616" w:type="pct"/>
            <w:vAlign w:val="center"/>
          </w:tcPr>
          <w:p w:rsidR="002979FD" w:rsidRPr="002979FD" w:rsidRDefault="002979FD" w:rsidP="002979FD">
            <w:pPr>
              <w:widowControl w:val="0"/>
              <w:tabs>
                <w:tab w:val="center" w:pos="4253"/>
              </w:tabs>
              <w:spacing w:before="60" w:after="6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Havlíčkovo náměstí </w:t>
            </w:r>
            <w:proofErr w:type="gramStart"/>
            <w:r w:rsidRPr="002979FD">
              <w:rPr>
                <w:bCs/>
                <w:color w:val="000000"/>
              </w:rPr>
              <w:t>č.p.</w:t>
            </w:r>
            <w:proofErr w:type="gramEnd"/>
            <w:r w:rsidRPr="002979FD">
              <w:rPr>
                <w:bCs/>
                <w:color w:val="000000"/>
              </w:rPr>
              <w:t xml:space="preserve">552 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 w:rsidRPr="00FA6346">
              <w:t>2</w:t>
            </w:r>
            <w:r>
              <w:t>.</w:t>
            </w:r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r w:rsidRPr="00C06765">
              <w:rPr>
                <w:bCs/>
                <w:color w:val="000000"/>
              </w:rPr>
              <w:t xml:space="preserve">Václavské náměstí </w:t>
            </w:r>
            <w:proofErr w:type="gramStart"/>
            <w:r w:rsidRPr="00C06765">
              <w:rPr>
                <w:bCs/>
                <w:color w:val="000000"/>
              </w:rPr>
              <w:t>č.p.</w:t>
            </w:r>
            <w:proofErr w:type="gramEnd"/>
            <w:r w:rsidRPr="00C06765">
              <w:rPr>
                <w:bCs/>
                <w:color w:val="000000"/>
              </w:rPr>
              <w:t xml:space="preserve"> 182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 w:rsidRPr="00FA6346">
              <w:t>3</w:t>
            </w:r>
            <w:r>
              <w:t>.</w:t>
            </w:r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r w:rsidRPr="00C06765">
              <w:rPr>
                <w:bCs/>
                <w:color w:val="000000"/>
              </w:rPr>
              <w:t xml:space="preserve">Radnická </w:t>
            </w:r>
            <w:proofErr w:type="gramStart"/>
            <w:r w:rsidRPr="00C06765">
              <w:rPr>
                <w:bCs/>
                <w:color w:val="000000"/>
              </w:rPr>
              <w:t>č.p.</w:t>
            </w:r>
            <w:proofErr w:type="gramEnd"/>
            <w:r w:rsidRPr="00C06765">
              <w:rPr>
                <w:bCs/>
                <w:color w:val="000000"/>
              </w:rPr>
              <w:t>178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 w:rsidRPr="00FA6346">
              <w:t>4</w:t>
            </w:r>
            <w:r>
              <w:t>.</w:t>
            </w:r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r w:rsidRPr="00C06765">
              <w:rPr>
                <w:bCs/>
                <w:color w:val="000000"/>
              </w:rPr>
              <w:t xml:space="preserve">Havlíčkovo náměstí </w:t>
            </w:r>
            <w:proofErr w:type="gramStart"/>
            <w:r w:rsidRPr="00C06765">
              <w:rPr>
                <w:bCs/>
                <w:color w:val="000000"/>
              </w:rPr>
              <w:t>č.p.</w:t>
            </w:r>
            <w:proofErr w:type="gramEnd"/>
            <w:r w:rsidRPr="00C06765">
              <w:rPr>
                <w:bCs/>
                <w:color w:val="000000"/>
              </w:rPr>
              <w:t>87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>
              <w:t>5.</w:t>
            </w:r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r>
              <w:rPr>
                <w:bCs/>
                <w:color w:val="000000"/>
              </w:rPr>
              <w:t>Komenského náměstí 41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>
              <w:t>6.</w:t>
            </w:r>
          </w:p>
        </w:tc>
        <w:tc>
          <w:tcPr>
            <w:tcW w:w="1616" w:type="pct"/>
            <w:vAlign w:val="center"/>
          </w:tcPr>
          <w:p w:rsidR="002979FD" w:rsidRPr="00FA6346" w:rsidRDefault="002979FD" w:rsidP="002979FD">
            <w:proofErr w:type="spellStart"/>
            <w:r>
              <w:rPr>
                <w:bCs/>
                <w:color w:val="000000"/>
              </w:rPr>
              <w:t>Lierova</w:t>
            </w:r>
            <w:proofErr w:type="spellEnd"/>
            <w:r>
              <w:rPr>
                <w:bCs/>
                <w:color w:val="000000"/>
              </w:rPr>
              <w:t xml:space="preserve"> 146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29"/>
          <w:jc w:val="center"/>
        </w:trPr>
        <w:tc>
          <w:tcPr>
            <w:tcW w:w="292" w:type="pct"/>
            <w:vAlign w:val="center"/>
          </w:tcPr>
          <w:p w:rsidR="002979FD" w:rsidRPr="00FA6346" w:rsidRDefault="002979FD" w:rsidP="002979FD">
            <w:pPr>
              <w:jc w:val="center"/>
            </w:pPr>
            <w:r>
              <w:t>7.</w:t>
            </w:r>
          </w:p>
        </w:tc>
        <w:tc>
          <w:tcPr>
            <w:tcW w:w="1616" w:type="pct"/>
            <w:vAlign w:val="center"/>
          </w:tcPr>
          <w:p w:rsidR="002979FD" w:rsidRPr="002979FD" w:rsidRDefault="002979FD" w:rsidP="002979FD">
            <w:pPr>
              <w:widowControl w:val="0"/>
              <w:tabs>
                <w:tab w:val="center" w:pos="4253"/>
              </w:tabs>
              <w:spacing w:before="60" w:after="60" w:line="240" w:lineRule="auto"/>
              <w:rPr>
                <w:bCs/>
                <w:color w:val="000000"/>
              </w:rPr>
            </w:pPr>
            <w:r w:rsidRPr="002979FD">
              <w:rPr>
                <w:bCs/>
                <w:color w:val="000000"/>
              </w:rPr>
              <w:t xml:space="preserve">Husova </w:t>
            </w:r>
            <w:r>
              <w:rPr>
                <w:bCs/>
                <w:color w:val="000000"/>
              </w:rPr>
              <w:t>120 (kostel sv. JN</w:t>
            </w:r>
            <w:r w:rsidRPr="002979FD">
              <w:rPr>
                <w:bCs/>
                <w:color w:val="000000"/>
              </w:rPr>
              <w:t>),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  <w:tr w:rsidR="002979FD" w:rsidRPr="00FA6346" w:rsidTr="002979FD">
        <w:trPr>
          <w:trHeight w:val="471"/>
          <w:jc w:val="center"/>
        </w:trPr>
        <w:tc>
          <w:tcPr>
            <w:tcW w:w="292" w:type="pct"/>
            <w:vAlign w:val="center"/>
          </w:tcPr>
          <w:p w:rsidR="002979FD" w:rsidRDefault="002979FD" w:rsidP="002979FD">
            <w:pPr>
              <w:jc w:val="center"/>
            </w:pPr>
            <w:r>
              <w:t>8.</w:t>
            </w:r>
          </w:p>
        </w:tc>
        <w:tc>
          <w:tcPr>
            <w:tcW w:w="1616" w:type="pct"/>
            <w:vAlign w:val="center"/>
          </w:tcPr>
          <w:p w:rsidR="002979FD" w:rsidRPr="002979FD" w:rsidRDefault="002979FD" w:rsidP="002979FD">
            <w:pPr>
              <w:widowControl w:val="0"/>
              <w:tabs>
                <w:tab w:val="center" w:pos="4253"/>
              </w:tabs>
              <w:spacing w:before="60" w:after="60" w:line="240" w:lineRule="auto"/>
              <w:rPr>
                <w:bCs/>
                <w:color w:val="000000"/>
              </w:rPr>
            </w:pPr>
            <w:r w:rsidRPr="002979FD">
              <w:rPr>
                <w:bCs/>
                <w:color w:val="000000"/>
              </w:rPr>
              <w:t>Palackého náměstí 377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511" w:type="pct"/>
            <w:vAlign w:val="center"/>
          </w:tcPr>
          <w:p w:rsidR="002979FD" w:rsidRPr="00FA6346" w:rsidRDefault="002979FD" w:rsidP="002979FD"/>
        </w:tc>
        <w:tc>
          <w:tcPr>
            <w:tcW w:w="756" w:type="pct"/>
            <w:vAlign w:val="center"/>
          </w:tcPr>
          <w:p w:rsidR="002979FD" w:rsidRPr="00FA6346" w:rsidRDefault="002979FD" w:rsidP="002979FD"/>
        </w:tc>
        <w:tc>
          <w:tcPr>
            <w:tcW w:w="825" w:type="pct"/>
            <w:vAlign w:val="center"/>
          </w:tcPr>
          <w:p w:rsidR="002979FD" w:rsidRPr="00FA6346" w:rsidRDefault="002979FD" w:rsidP="002979FD"/>
        </w:tc>
      </w:tr>
    </w:tbl>
    <w:p w:rsidR="00F44C35" w:rsidRDefault="00F44C35" w:rsidP="0059280A">
      <w:pPr>
        <w:rPr>
          <w:i/>
        </w:rPr>
      </w:pPr>
    </w:p>
    <w:p w:rsidR="00822DD1" w:rsidRPr="00FA6346" w:rsidRDefault="00683B92" w:rsidP="0059280A">
      <w:pPr>
        <w:rPr>
          <w:i/>
        </w:rPr>
      </w:pPr>
      <w:r w:rsidRPr="00FA6346">
        <w:rPr>
          <w:i/>
        </w:rPr>
        <w:t>(V případě potřeby pokračujte</w:t>
      </w:r>
      <w:r w:rsidR="00C92EEE" w:rsidRPr="00FA6346">
        <w:rPr>
          <w:i/>
        </w:rPr>
        <w:t xml:space="preserve"> </w:t>
      </w:r>
      <w:r w:rsidR="006E4C03" w:rsidRPr="00FA6346">
        <w:rPr>
          <w:i/>
        </w:rPr>
        <w:t>na druhé straně listu</w:t>
      </w:r>
      <w:r w:rsidR="00C92EEE" w:rsidRPr="00FA6346">
        <w:rPr>
          <w:i/>
        </w:rPr>
        <w:t>.)</w:t>
      </w:r>
    </w:p>
    <w:p w:rsidR="00B839D9" w:rsidRPr="00FA6346" w:rsidRDefault="00B839D9" w:rsidP="0059280A"/>
    <w:p w:rsidR="002D11FD" w:rsidRDefault="00822DD1" w:rsidP="00822DD1">
      <w:r w:rsidRPr="00FA6346">
        <w:rPr>
          <w:b/>
          <w:bCs/>
        </w:rPr>
        <w:t>Z</w:t>
      </w:r>
      <w:r w:rsidR="00322006" w:rsidRPr="00FA6346">
        <w:rPr>
          <w:b/>
          <w:bCs/>
        </w:rPr>
        <w:t>a</w:t>
      </w:r>
      <w:r w:rsidR="00F76EDB" w:rsidRPr="00FA6346">
        <w:rPr>
          <w:b/>
          <w:bCs/>
        </w:rPr>
        <w:t xml:space="preserve"> </w:t>
      </w:r>
      <w:r w:rsidR="002D11FD" w:rsidRPr="002D11FD">
        <w:rPr>
          <w:b/>
          <w:bCs/>
        </w:rPr>
        <w:t>o</w:t>
      </w:r>
      <w:r w:rsidR="00060BF8" w:rsidRPr="002D11FD">
        <w:rPr>
          <w:b/>
          <w:bCs/>
        </w:rPr>
        <w:t>bjednatele</w:t>
      </w:r>
      <w:r w:rsidR="002D11FD" w:rsidRPr="002D11FD">
        <w:rPr>
          <w:b/>
          <w:bCs/>
        </w:rPr>
        <w:t>/</w:t>
      </w:r>
      <w:r w:rsidR="002D11FD" w:rsidRPr="002D11FD">
        <w:rPr>
          <w:b/>
        </w:rPr>
        <w:t xml:space="preserve"> zhotovitele</w:t>
      </w:r>
      <w:r w:rsidR="002D11FD">
        <w:rPr>
          <w:b/>
          <w:bCs/>
        </w:rPr>
        <w:t>*</w:t>
      </w:r>
      <w:r w:rsidR="00747DC1" w:rsidRPr="00FA6346">
        <w:rPr>
          <w:b/>
          <w:bCs/>
        </w:rPr>
        <w:tab/>
      </w:r>
      <w:r w:rsidR="00747DC1" w:rsidRPr="00FA6346">
        <w:rPr>
          <w:b/>
          <w:bCs/>
        </w:rPr>
        <w:tab/>
      </w:r>
      <w:r w:rsidR="00747DC1" w:rsidRPr="00FA6346">
        <w:rPr>
          <w:b/>
          <w:bCs/>
        </w:rPr>
        <w:tab/>
      </w:r>
      <w:r w:rsidR="00747DC1" w:rsidRPr="00FA6346">
        <w:rPr>
          <w:b/>
          <w:bCs/>
        </w:rPr>
        <w:tab/>
      </w:r>
      <w:r w:rsidR="00747DC1" w:rsidRPr="00FA6346">
        <w:tab/>
        <w:t>Datum, podpis ……………………………………</w:t>
      </w:r>
    </w:p>
    <w:p w:rsidR="002D11FD" w:rsidRDefault="002D11FD" w:rsidP="00822DD1"/>
    <w:p w:rsidR="00747DC1" w:rsidRPr="00FA6346" w:rsidRDefault="00747DC1" w:rsidP="00822DD1"/>
    <w:sectPr w:rsidR="00747DC1" w:rsidRPr="00FA6346" w:rsidSect="00172355">
      <w:head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87A" w:rsidRDefault="0025287A" w:rsidP="00DB1D4A">
      <w:pPr>
        <w:spacing w:line="240" w:lineRule="auto"/>
      </w:pPr>
      <w:r>
        <w:separator/>
      </w:r>
    </w:p>
  </w:endnote>
  <w:endnote w:type="continuationSeparator" w:id="0">
    <w:p w:rsidR="0025287A" w:rsidRDefault="0025287A" w:rsidP="00DB1D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87A" w:rsidRDefault="0025287A" w:rsidP="00DB1D4A">
      <w:pPr>
        <w:spacing w:line="240" w:lineRule="auto"/>
      </w:pPr>
      <w:r>
        <w:separator/>
      </w:r>
    </w:p>
  </w:footnote>
  <w:footnote w:type="continuationSeparator" w:id="0">
    <w:p w:rsidR="0025287A" w:rsidRDefault="0025287A" w:rsidP="00DB1D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08A" w:rsidRPr="009A52AC" w:rsidRDefault="00A9708A" w:rsidP="00A9708A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9A52AC">
      <w:rPr>
        <w:rFonts w:ascii="Verdana" w:hAnsi="Verdana" w:cs="Arial"/>
        <w:b/>
        <w:i/>
        <w:sz w:val="18"/>
        <w:szCs w:val="18"/>
      </w:rPr>
      <w:t xml:space="preserve">Příloha </w:t>
    </w:r>
    <w:r>
      <w:rPr>
        <w:rFonts w:ascii="Verdana" w:hAnsi="Verdana" w:cs="Arial"/>
        <w:b/>
        <w:i/>
        <w:sz w:val="18"/>
        <w:szCs w:val="18"/>
      </w:rPr>
      <w:t>5.1</w:t>
    </w:r>
    <w:r w:rsidRPr="009A52AC">
      <w:rPr>
        <w:rFonts w:ascii="Verdana" w:hAnsi="Verdana" w:cs="Arial"/>
        <w:b/>
        <w:i/>
        <w:sz w:val="18"/>
        <w:szCs w:val="18"/>
      </w:rPr>
      <w:t xml:space="preserve"> zadávací dokumentace – </w:t>
    </w:r>
    <w:r>
      <w:rPr>
        <w:rFonts w:ascii="Verdana" w:hAnsi="Verdana" w:cs="Arial"/>
        <w:b/>
        <w:i/>
        <w:sz w:val="18"/>
        <w:szCs w:val="18"/>
      </w:rPr>
      <w:t>KPI/měsíc _</w:t>
    </w:r>
    <w:proofErr w:type="spellStart"/>
    <w:r>
      <w:rPr>
        <w:rFonts w:ascii="Verdana" w:hAnsi="Verdana" w:cs="Arial"/>
        <w:b/>
        <w:i/>
        <w:sz w:val="18"/>
        <w:szCs w:val="18"/>
      </w:rPr>
      <w:t>MěÚ</w:t>
    </w:r>
    <w:proofErr w:type="spellEnd"/>
    <w:r>
      <w:rPr>
        <w:rFonts w:ascii="Verdana" w:hAnsi="Verdana" w:cs="Arial"/>
        <w:b/>
        <w:i/>
        <w:sz w:val="18"/>
        <w:szCs w:val="18"/>
      </w:rPr>
      <w:t xml:space="preserve"> </w:t>
    </w:r>
  </w:p>
  <w:p w:rsidR="00A9708A" w:rsidRPr="00A9708A" w:rsidRDefault="00A9708A" w:rsidP="00A970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5549B3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053B0"/>
    <w:multiLevelType w:val="hybridMultilevel"/>
    <w:tmpl w:val="E86E589A"/>
    <w:lvl w:ilvl="0" w:tplc="EA22B0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D581C"/>
    <w:multiLevelType w:val="multilevel"/>
    <w:tmpl w:val="ED567A68"/>
    <w:lvl w:ilvl="0">
      <w:start w:val="1"/>
      <w:numFmt w:val="decimal"/>
      <w:pStyle w:val="cpList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ECB31B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rFonts w:hint="default"/>
        <w:color w:val="ECB31B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rFonts w:hint="default"/>
        <w:color w:val="ECB31B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color w:val="ECB31B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rFonts w:hint="default"/>
        <w:color w:val="ECB31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47480A"/>
    <w:multiLevelType w:val="multilevel"/>
    <w:tmpl w:val="9C82BBB8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964"/>
        </w:tabs>
        <w:ind w:left="964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701"/>
        </w:tabs>
        <w:ind w:left="1701" w:hanging="737"/>
      </w:pPr>
      <w:rPr>
        <w:rFonts w:ascii="Arial" w:hAnsi="Arial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608"/>
        </w:tabs>
        <w:ind w:left="2608" w:hanging="907"/>
      </w:pPr>
      <w:rPr>
        <w:rFonts w:ascii="Arial" w:hAnsi="Arial"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3686"/>
        </w:tabs>
        <w:ind w:left="3686" w:hanging="107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33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734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131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528" w:hanging="397"/>
      </w:pPr>
      <w:rPr>
        <w:rFonts w:hint="default"/>
      </w:rPr>
    </w:lvl>
  </w:abstractNum>
  <w:abstractNum w:abstractNumId="4" w15:restartNumberingAfterBreak="0">
    <w:nsid w:val="1E902A2F"/>
    <w:multiLevelType w:val="hybridMultilevel"/>
    <w:tmpl w:val="A446A786"/>
    <w:lvl w:ilvl="0" w:tplc="085627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A1DAA"/>
    <w:multiLevelType w:val="hybridMultilevel"/>
    <w:tmpl w:val="FF1C5C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D1F68"/>
    <w:multiLevelType w:val="multilevel"/>
    <w:tmpl w:val="38AC85C4"/>
    <w:lvl w:ilvl="0">
      <w:start w:val="1"/>
      <w:numFmt w:val="bullet"/>
      <w:pStyle w:val="cpList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ECB31B"/>
        <w:u w:color="FFFFFF"/>
      </w:rPr>
    </w:lvl>
    <w:lvl w:ilvl="1">
      <w:start w:val="1"/>
      <w:numFmt w:val="bullet"/>
      <w:pStyle w:val="cpListBullet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  <w:color w:val="ECB31B"/>
      </w:rPr>
    </w:lvl>
    <w:lvl w:ilvl="2">
      <w:start w:val="1"/>
      <w:numFmt w:val="bullet"/>
      <w:pStyle w:val="cpListBullet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  <w:color w:val="ECB31B"/>
      </w:rPr>
    </w:lvl>
    <w:lvl w:ilvl="3">
      <w:start w:val="1"/>
      <w:numFmt w:val="bullet"/>
      <w:pStyle w:val="cpListBullet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  <w:color w:val="ECB31B"/>
      </w:rPr>
    </w:lvl>
    <w:lvl w:ilvl="4">
      <w:start w:val="1"/>
      <w:numFmt w:val="bullet"/>
      <w:pStyle w:val="cpListBullet5"/>
      <w:lvlText w:val=""/>
      <w:lvlJc w:val="left"/>
      <w:pPr>
        <w:tabs>
          <w:tab w:val="num" w:pos="2268"/>
        </w:tabs>
        <w:ind w:left="2268" w:hanging="454"/>
      </w:pPr>
      <w:rPr>
        <w:rFonts w:ascii="Symbol" w:hAnsi="Symbol" w:hint="default"/>
        <w:color w:val="ECB31B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2566A"/>
    <w:multiLevelType w:val="hybridMultilevel"/>
    <w:tmpl w:val="0C64A134"/>
    <w:lvl w:ilvl="0" w:tplc="0856272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44D3C"/>
    <w:multiLevelType w:val="hybridMultilevel"/>
    <w:tmpl w:val="5C8A8E7E"/>
    <w:lvl w:ilvl="0" w:tplc="085627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E4133"/>
    <w:multiLevelType w:val="hybridMultilevel"/>
    <w:tmpl w:val="0F82325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76B92"/>
    <w:multiLevelType w:val="hybridMultilevel"/>
    <w:tmpl w:val="62E0C498"/>
    <w:lvl w:ilvl="0" w:tplc="B1CA205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10"/>
  </w:num>
  <w:num w:numId="19">
    <w:abstractNumId w:val="4"/>
  </w:num>
  <w:num w:numId="20">
    <w:abstractNumId w:val="8"/>
  </w:num>
  <w:num w:numId="21">
    <w:abstractNumId w:val="7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D1"/>
    <w:rsid w:val="00006813"/>
    <w:rsid w:val="00031A6F"/>
    <w:rsid w:val="00035166"/>
    <w:rsid w:val="00035D72"/>
    <w:rsid w:val="0003728A"/>
    <w:rsid w:val="0004068E"/>
    <w:rsid w:val="0004143A"/>
    <w:rsid w:val="00043CD8"/>
    <w:rsid w:val="00047956"/>
    <w:rsid w:val="00052DED"/>
    <w:rsid w:val="00060BF8"/>
    <w:rsid w:val="0006338A"/>
    <w:rsid w:val="00066E9B"/>
    <w:rsid w:val="00067B91"/>
    <w:rsid w:val="000734AD"/>
    <w:rsid w:val="000744FD"/>
    <w:rsid w:val="0007484C"/>
    <w:rsid w:val="00077B76"/>
    <w:rsid w:val="000851A5"/>
    <w:rsid w:val="00090CBC"/>
    <w:rsid w:val="000940A7"/>
    <w:rsid w:val="000945A6"/>
    <w:rsid w:val="00096D0C"/>
    <w:rsid w:val="000B0AC5"/>
    <w:rsid w:val="000B4AB3"/>
    <w:rsid w:val="000B4B11"/>
    <w:rsid w:val="000B6491"/>
    <w:rsid w:val="000C00A3"/>
    <w:rsid w:val="000C54E9"/>
    <w:rsid w:val="000C78B7"/>
    <w:rsid w:val="000D025C"/>
    <w:rsid w:val="000D2697"/>
    <w:rsid w:val="000D5B7F"/>
    <w:rsid w:val="000E0472"/>
    <w:rsid w:val="000E3EC1"/>
    <w:rsid w:val="000E463E"/>
    <w:rsid w:val="000E63F7"/>
    <w:rsid w:val="000E7ED6"/>
    <w:rsid w:val="00103E41"/>
    <w:rsid w:val="00104DF7"/>
    <w:rsid w:val="00107D72"/>
    <w:rsid w:val="001144AE"/>
    <w:rsid w:val="00114D41"/>
    <w:rsid w:val="001203DB"/>
    <w:rsid w:val="00124B2A"/>
    <w:rsid w:val="0013220D"/>
    <w:rsid w:val="00133328"/>
    <w:rsid w:val="00135B79"/>
    <w:rsid w:val="00137169"/>
    <w:rsid w:val="0014726A"/>
    <w:rsid w:val="00151CBF"/>
    <w:rsid w:val="00152C59"/>
    <w:rsid w:val="001530E4"/>
    <w:rsid w:val="001551A4"/>
    <w:rsid w:val="0016417C"/>
    <w:rsid w:val="001650BD"/>
    <w:rsid w:val="001716C7"/>
    <w:rsid w:val="00172355"/>
    <w:rsid w:val="00173B6F"/>
    <w:rsid w:val="00174BFB"/>
    <w:rsid w:val="00177576"/>
    <w:rsid w:val="00180477"/>
    <w:rsid w:val="00181CFB"/>
    <w:rsid w:val="00181E27"/>
    <w:rsid w:val="001827DC"/>
    <w:rsid w:val="001913D4"/>
    <w:rsid w:val="00191F07"/>
    <w:rsid w:val="001941AE"/>
    <w:rsid w:val="0019484E"/>
    <w:rsid w:val="001A173E"/>
    <w:rsid w:val="001A19DF"/>
    <w:rsid w:val="001A337E"/>
    <w:rsid w:val="001A5B81"/>
    <w:rsid w:val="001A693D"/>
    <w:rsid w:val="001A7739"/>
    <w:rsid w:val="001B2B9E"/>
    <w:rsid w:val="001B3C5F"/>
    <w:rsid w:val="001B4669"/>
    <w:rsid w:val="001C0726"/>
    <w:rsid w:val="001C1AE5"/>
    <w:rsid w:val="001C39D6"/>
    <w:rsid w:val="001C7FC9"/>
    <w:rsid w:val="001D6E42"/>
    <w:rsid w:val="001E08DD"/>
    <w:rsid w:val="001E1F82"/>
    <w:rsid w:val="001E1F9B"/>
    <w:rsid w:val="001E4C29"/>
    <w:rsid w:val="001E58D4"/>
    <w:rsid w:val="001E5E72"/>
    <w:rsid w:val="001E6783"/>
    <w:rsid w:val="001F1968"/>
    <w:rsid w:val="001F39A4"/>
    <w:rsid w:val="001F4D1B"/>
    <w:rsid w:val="001F4E3E"/>
    <w:rsid w:val="001F5488"/>
    <w:rsid w:val="001F5826"/>
    <w:rsid w:val="001F6A39"/>
    <w:rsid w:val="001F6C42"/>
    <w:rsid w:val="001F73CA"/>
    <w:rsid w:val="00200459"/>
    <w:rsid w:val="00201A6D"/>
    <w:rsid w:val="00204189"/>
    <w:rsid w:val="00204B3C"/>
    <w:rsid w:val="00204BD6"/>
    <w:rsid w:val="00213250"/>
    <w:rsid w:val="00214D95"/>
    <w:rsid w:val="00216F16"/>
    <w:rsid w:val="002333C0"/>
    <w:rsid w:val="00234D5F"/>
    <w:rsid w:val="0024510B"/>
    <w:rsid w:val="00247BE4"/>
    <w:rsid w:val="002508C7"/>
    <w:rsid w:val="002527FF"/>
    <w:rsid w:val="0025287A"/>
    <w:rsid w:val="002536A1"/>
    <w:rsid w:val="00254A58"/>
    <w:rsid w:val="00255545"/>
    <w:rsid w:val="00274C09"/>
    <w:rsid w:val="00274F48"/>
    <w:rsid w:val="00276B03"/>
    <w:rsid w:val="00276C93"/>
    <w:rsid w:val="00281967"/>
    <w:rsid w:val="00281A9A"/>
    <w:rsid w:val="002843E4"/>
    <w:rsid w:val="00287903"/>
    <w:rsid w:val="00287EC1"/>
    <w:rsid w:val="00294DDB"/>
    <w:rsid w:val="002979FD"/>
    <w:rsid w:val="00297C73"/>
    <w:rsid w:val="002A085D"/>
    <w:rsid w:val="002A09C3"/>
    <w:rsid w:val="002A107A"/>
    <w:rsid w:val="002A2317"/>
    <w:rsid w:val="002A3D31"/>
    <w:rsid w:val="002A7328"/>
    <w:rsid w:val="002B0D44"/>
    <w:rsid w:val="002B2012"/>
    <w:rsid w:val="002B2181"/>
    <w:rsid w:val="002B3B66"/>
    <w:rsid w:val="002C213D"/>
    <w:rsid w:val="002C71A6"/>
    <w:rsid w:val="002C7EBE"/>
    <w:rsid w:val="002D11FD"/>
    <w:rsid w:val="002D2F38"/>
    <w:rsid w:val="002D4348"/>
    <w:rsid w:val="002D4A15"/>
    <w:rsid w:val="002D6721"/>
    <w:rsid w:val="002D7407"/>
    <w:rsid w:val="002E0778"/>
    <w:rsid w:val="002F04BD"/>
    <w:rsid w:val="002F0FC5"/>
    <w:rsid w:val="002F5348"/>
    <w:rsid w:val="002F5531"/>
    <w:rsid w:val="002F5817"/>
    <w:rsid w:val="003001AB"/>
    <w:rsid w:val="0031147B"/>
    <w:rsid w:val="00312C81"/>
    <w:rsid w:val="00313DFE"/>
    <w:rsid w:val="00322006"/>
    <w:rsid w:val="00327667"/>
    <w:rsid w:val="00330B37"/>
    <w:rsid w:val="003340F0"/>
    <w:rsid w:val="0033545C"/>
    <w:rsid w:val="00342036"/>
    <w:rsid w:val="00342469"/>
    <w:rsid w:val="00344046"/>
    <w:rsid w:val="00346A01"/>
    <w:rsid w:val="003477AC"/>
    <w:rsid w:val="003500CB"/>
    <w:rsid w:val="00356F29"/>
    <w:rsid w:val="003630E1"/>
    <w:rsid w:val="00365ABE"/>
    <w:rsid w:val="00372D92"/>
    <w:rsid w:val="00374350"/>
    <w:rsid w:val="003752EB"/>
    <w:rsid w:val="00376AF2"/>
    <w:rsid w:val="00377CF9"/>
    <w:rsid w:val="00377F1E"/>
    <w:rsid w:val="00387A20"/>
    <w:rsid w:val="00395754"/>
    <w:rsid w:val="003A0BBF"/>
    <w:rsid w:val="003A1C0C"/>
    <w:rsid w:val="003A3FA1"/>
    <w:rsid w:val="003A7671"/>
    <w:rsid w:val="003A7E37"/>
    <w:rsid w:val="003C006C"/>
    <w:rsid w:val="003C27CC"/>
    <w:rsid w:val="003C395F"/>
    <w:rsid w:val="003D28D6"/>
    <w:rsid w:val="003D2DF3"/>
    <w:rsid w:val="003D5202"/>
    <w:rsid w:val="003E4F98"/>
    <w:rsid w:val="003F0B16"/>
    <w:rsid w:val="003F1454"/>
    <w:rsid w:val="003F3925"/>
    <w:rsid w:val="00400A9E"/>
    <w:rsid w:val="00407FC0"/>
    <w:rsid w:val="004103D4"/>
    <w:rsid w:val="00410A96"/>
    <w:rsid w:val="004200FF"/>
    <w:rsid w:val="004211C4"/>
    <w:rsid w:val="00422825"/>
    <w:rsid w:val="0042652B"/>
    <w:rsid w:val="00434C3F"/>
    <w:rsid w:val="00436A07"/>
    <w:rsid w:val="00444DBC"/>
    <w:rsid w:val="004450B0"/>
    <w:rsid w:val="0044662E"/>
    <w:rsid w:val="00447A5D"/>
    <w:rsid w:val="004549DF"/>
    <w:rsid w:val="0045532B"/>
    <w:rsid w:val="0046233C"/>
    <w:rsid w:val="00463BA1"/>
    <w:rsid w:val="00465214"/>
    <w:rsid w:val="00467023"/>
    <w:rsid w:val="004724C8"/>
    <w:rsid w:val="00473CB7"/>
    <w:rsid w:val="00473D10"/>
    <w:rsid w:val="00474C28"/>
    <w:rsid w:val="004777D7"/>
    <w:rsid w:val="004839C6"/>
    <w:rsid w:val="004856FB"/>
    <w:rsid w:val="00490874"/>
    <w:rsid w:val="00491975"/>
    <w:rsid w:val="00496954"/>
    <w:rsid w:val="004A0003"/>
    <w:rsid w:val="004A108B"/>
    <w:rsid w:val="004A2C03"/>
    <w:rsid w:val="004A4A20"/>
    <w:rsid w:val="004B08C1"/>
    <w:rsid w:val="004B0DB9"/>
    <w:rsid w:val="004B5E0F"/>
    <w:rsid w:val="004B756E"/>
    <w:rsid w:val="004C56D9"/>
    <w:rsid w:val="004D0C01"/>
    <w:rsid w:val="004D2648"/>
    <w:rsid w:val="004D270B"/>
    <w:rsid w:val="004D3EE3"/>
    <w:rsid w:val="004D4EF3"/>
    <w:rsid w:val="004E24E5"/>
    <w:rsid w:val="004E401A"/>
    <w:rsid w:val="004F567F"/>
    <w:rsid w:val="004F651E"/>
    <w:rsid w:val="004F6D29"/>
    <w:rsid w:val="00500150"/>
    <w:rsid w:val="0050122C"/>
    <w:rsid w:val="00503328"/>
    <w:rsid w:val="005040C1"/>
    <w:rsid w:val="005049DF"/>
    <w:rsid w:val="0050737D"/>
    <w:rsid w:val="005122C1"/>
    <w:rsid w:val="00512AB6"/>
    <w:rsid w:val="00523978"/>
    <w:rsid w:val="0052466C"/>
    <w:rsid w:val="0052644C"/>
    <w:rsid w:val="005273D4"/>
    <w:rsid w:val="00534FB6"/>
    <w:rsid w:val="00535253"/>
    <w:rsid w:val="00535C00"/>
    <w:rsid w:val="00535C1F"/>
    <w:rsid w:val="005365B2"/>
    <w:rsid w:val="005436C9"/>
    <w:rsid w:val="00544831"/>
    <w:rsid w:val="00544C4F"/>
    <w:rsid w:val="0054620E"/>
    <w:rsid w:val="005505CE"/>
    <w:rsid w:val="00550642"/>
    <w:rsid w:val="00552CF4"/>
    <w:rsid w:val="0055373B"/>
    <w:rsid w:val="00555755"/>
    <w:rsid w:val="00562DD8"/>
    <w:rsid w:val="005633BB"/>
    <w:rsid w:val="00563AA9"/>
    <w:rsid w:val="00563ABE"/>
    <w:rsid w:val="00565073"/>
    <w:rsid w:val="00565DD4"/>
    <w:rsid w:val="00565E4D"/>
    <w:rsid w:val="00567AEE"/>
    <w:rsid w:val="00572E03"/>
    <w:rsid w:val="0057332E"/>
    <w:rsid w:val="0057501D"/>
    <w:rsid w:val="00576F7E"/>
    <w:rsid w:val="005770F4"/>
    <w:rsid w:val="00580E6C"/>
    <w:rsid w:val="0058227F"/>
    <w:rsid w:val="00583C64"/>
    <w:rsid w:val="00585C2D"/>
    <w:rsid w:val="0058679E"/>
    <w:rsid w:val="005913AD"/>
    <w:rsid w:val="0059280A"/>
    <w:rsid w:val="005965DB"/>
    <w:rsid w:val="0059730F"/>
    <w:rsid w:val="005A1886"/>
    <w:rsid w:val="005A2D8F"/>
    <w:rsid w:val="005B6041"/>
    <w:rsid w:val="005B6EE1"/>
    <w:rsid w:val="005B7785"/>
    <w:rsid w:val="005C0EC8"/>
    <w:rsid w:val="005C36A1"/>
    <w:rsid w:val="005C3A75"/>
    <w:rsid w:val="005D445C"/>
    <w:rsid w:val="005D4A6C"/>
    <w:rsid w:val="005D51F7"/>
    <w:rsid w:val="005E1CD5"/>
    <w:rsid w:val="005E224F"/>
    <w:rsid w:val="005E44D1"/>
    <w:rsid w:val="005F0BDF"/>
    <w:rsid w:val="005F5DA0"/>
    <w:rsid w:val="00600464"/>
    <w:rsid w:val="00600EF7"/>
    <w:rsid w:val="0060345F"/>
    <w:rsid w:val="0060725A"/>
    <w:rsid w:val="00613675"/>
    <w:rsid w:val="006141FD"/>
    <w:rsid w:val="00614F6F"/>
    <w:rsid w:val="00616131"/>
    <w:rsid w:val="0061631E"/>
    <w:rsid w:val="006177F5"/>
    <w:rsid w:val="00623593"/>
    <w:rsid w:val="006254D8"/>
    <w:rsid w:val="006258AD"/>
    <w:rsid w:val="006333C1"/>
    <w:rsid w:val="00633FF3"/>
    <w:rsid w:val="00634411"/>
    <w:rsid w:val="00641687"/>
    <w:rsid w:val="00650908"/>
    <w:rsid w:val="0065755A"/>
    <w:rsid w:val="00670E65"/>
    <w:rsid w:val="00675135"/>
    <w:rsid w:val="00675BDD"/>
    <w:rsid w:val="00676511"/>
    <w:rsid w:val="00683B92"/>
    <w:rsid w:val="00686627"/>
    <w:rsid w:val="00693157"/>
    <w:rsid w:val="0069346B"/>
    <w:rsid w:val="006943E7"/>
    <w:rsid w:val="006A2DDE"/>
    <w:rsid w:val="006A3038"/>
    <w:rsid w:val="006B2352"/>
    <w:rsid w:val="006B3EAA"/>
    <w:rsid w:val="006B4167"/>
    <w:rsid w:val="006B451D"/>
    <w:rsid w:val="006C14E6"/>
    <w:rsid w:val="006C5A8D"/>
    <w:rsid w:val="006C7271"/>
    <w:rsid w:val="006C78D3"/>
    <w:rsid w:val="006D6C95"/>
    <w:rsid w:val="006E16E8"/>
    <w:rsid w:val="006E4C03"/>
    <w:rsid w:val="006F094D"/>
    <w:rsid w:val="006F277E"/>
    <w:rsid w:val="00700E14"/>
    <w:rsid w:val="00703EA2"/>
    <w:rsid w:val="00706886"/>
    <w:rsid w:val="00707583"/>
    <w:rsid w:val="00711DB5"/>
    <w:rsid w:val="00713721"/>
    <w:rsid w:val="00722C27"/>
    <w:rsid w:val="00724BD1"/>
    <w:rsid w:val="00726B33"/>
    <w:rsid w:val="0073143B"/>
    <w:rsid w:val="00731E5F"/>
    <w:rsid w:val="007410D7"/>
    <w:rsid w:val="007468AA"/>
    <w:rsid w:val="007469EA"/>
    <w:rsid w:val="00747DC1"/>
    <w:rsid w:val="007508A0"/>
    <w:rsid w:val="00751D0B"/>
    <w:rsid w:val="007560CA"/>
    <w:rsid w:val="00767E15"/>
    <w:rsid w:val="007739B8"/>
    <w:rsid w:val="00775B1F"/>
    <w:rsid w:val="007802EA"/>
    <w:rsid w:val="00780BFC"/>
    <w:rsid w:val="00782EAE"/>
    <w:rsid w:val="00784684"/>
    <w:rsid w:val="0079222A"/>
    <w:rsid w:val="007942FE"/>
    <w:rsid w:val="00797AA8"/>
    <w:rsid w:val="007A3B68"/>
    <w:rsid w:val="007A41AF"/>
    <w:rsid w:val="007B5C63"/>
    <w:rsid w:val="007B6FAC"/>
    <w:rsid w:val="007B77A2"/>
    <w:rsid w:val="007C1597"/>
    <w:rsid w:val="007C3CAB"/>
    <w:rsid w:val="007C414E"/>
    <w:rsid w:val="007D25D1"/>
    <w:rsid w:val="007D5DB0"/>
    <w:rsid w:val="007F06F2"/>
    <w:rsid w:val="007F28E1"/>
    <w:rsid w:val="007F2C97"/>
    <w:rsid w:val="007F4898"/>
    <w:rsid w:val="0080154B"/>
    <w:rsid w:val="00801BF7"/>
    <w:rsid w:val="00803ADD"/>
    <w:rsid w:val="008050F0"/>
    <w:rsid w:val="008124C4"/>
    <w:rsid w:val="00816350"/>
    <w:rsid w:val="0082087D"/>
    <w:rsid w:val="00821A87"/>
    <w:rsid w:val="00822DD1"/>
    <w:rsid w:val="008329A8"/>
    <w:rsid w:val="008421DF"/>
    <w:rsid w:val="00842D1F"/>
    <w:rsid w:val="008431DE"/>
    <w:rsid w:val="00843B4F"/>
    <w:rsid w:val="00847669"/>
    <w:rsid w:val="00853EE9"/>
    <w:rsid w:val="00855C39"/>
    <w:rsid w:val="00861398"/>
    <w:rsid w:val="00867B85"/>
    <w:rsid w:val="00870E55"/>
    <w:rsid w:val="0087330A"/>
    <w:rsid w:val="00875EEA"/>
    <w:rsid w:val="00877FC8"/>
    <w:rsid w:val="008817A6"/>
    <w:rsid w:val="00881E05"/>
    <w:rsid w:val="00886C98"/>
    <w:rsid w:val="008874EC"/>
    <w:rsid w:val="00891028"/>
    <w:rsid w:val="00893B21"/>
    <w:rsid w:val="00896952"/>
    <w:rsid w:val="00897B6F"/>
    <w:rsid w:val="008A02CB"/>
    <w:rsid w:val="008A3A05"/>
    <w:rsid w:val="008A4ABA"/>
    <w:rsid w:val="008A551E"/>
    <w:rsid w:val="008B064E"/>
    <w:rsid w:val="008B4D42"/>
    <w:rsid w:val="008B669E"/>
    <w:rsid w:val="008C00F6"/>
    <w:rsid w:val="008C0ED3"/>
    <w:rsid w:val="008C4AC0"/>
    <w:rsid w:val="008C6280"/>
    <w:rsid w:val="008C6D8B"/>
    <w:rsid w:val="008C7D34"/>
    <w:rsid w:val="008C7E57"/>
    <w:rsid w:val="008D3E97"/>
    <w:rsid w:val="008D675A"/>
    <w:rsid w:val="008E0EFB"/>
    <w:rsid w:val="008E15BB"/>
    <w:rsid w:val="008E4286"/>
    <w:rsid w:val="008E432E"/>
    <w:rsid w:val="008E7AA0"/>
    <w:rsid w:val="008F00A0"/>
    <w:rsid w:val="008F5088"/>
    <w:rsid w:val="0090070C"/>
    <w:rsid w:val="00901CC7"/>
    <w:rsid w:val="00902DA2"/>
    <w:rsid w:val="00903D8D"/>
    <w:rsid w:val="00910934"/>
    <w:rsid w:val="009129A6"/>
    <w:rsid w:val="009145C6"/>
    <w:rsid w:val="00914F42"/>
    <w:rsid w:val="00915325"/>
    <w:rsid w:val="0092087A"/>
    <w:rsid w:val="00920B31"/>
    <w:rsid w:val="00927E72"/>
    <w:rsid w:val="00933BC7"/>
    <w:rsid w:val="00940332"/>
    <w:rsid w:val="009409D8"/>
    <w:rsid w:val="00941912"/>
    <w:rsid w:val="00951407"/>
    <w:rsid w:val="0095223B"/>
    <w:rsid w:val="00954FAB"/>
    <w:rsid w:val="00955BDF"/>
    <w:rsid w:val="00956C4B"/>
    <w:rsid w:val="00960098"/>
    <w:rsid w:val="0096328A"/>
    <w:rsid w:val="00965A08"/>
    <w:rsid w:val="0097051B"/>
    <w:rsid w:val="00974290"/>
    <w:rsid w:val="00981D90"/>
    <w:rsid w:val="009834E9"/>
    <w:rsid w:val="00987096"/>
    <w:rsid w:val="00990867"/>
    <w:rsid w:val="00993A2D"/>
    <w:rsid w:val="00993B2A"/>
    <w:rsid w:val="00994EBB"/>
    <w:rsid w:val="0099529A"/>
    <w:rsid w:val="00995FD7"/>
    <w:rsid w:val="009A017F"/>
    <w:rsid w:val="009A04C3"/>
    <w:rsid w:val="009A34EB"/>
    <w:rsid w:val="009A4C3F"/>
    <w:rsid w:val="009A5C39"/>
    <w:rsid w:val="009B26A5"/>
    <w:rsid w:val="009B4C13"/>
    <w:rsid w:val="009B7AF3"/>
    <w:rsid w:val="009C3DC2"/>
    <w:rsid w:val="009C72CB"/>
    <w:rsid w:val="009D1152"/>
    <w:rsid w:val="009D2B70"/>
    <w:rsid w:val="009D2F35"/>
    <w:rsid w:val="009D5373"/>
    <w:rsid w:val="009D7F3D"/>
    <w:rsid w:val="009E0377"/>
    <w:rsid w:val="009E1E6F"/>
    <w:rsid w:val="009F0707"/>
    <w:rsid w:val="00A00521"/>
    <w:rsid w:val="00A01ABA"/>
    <w:rsid w:val="00A01B4A"/>
    <w:rsid w:val="00A10C28"/>
    <w:rsid w:val="00A13608"/>
    <w:rsid w:val="00A20707"/>
    <w:rsid w:val="00A21F18"/>
    <w:rsid w:val="00A249C9"/>
    <w:rsid w:val="00A26920"/>
    <w:rsid w:val="00A31042"/>
    <w:rsid w:val="00A32BF8"/>
    <w:rsid w:val="00A330C8"/>
    <w:rsid w:val="00A33BCE"/>
    <w:rsid w:val="00A37670"/>
    <w:rsid w:val="00A377B2"/>
    <w:rsid w:val="00A43341"/>
    <w:rsid w:val="00A4345F"/>
    <w:rsid w:val="00A4750D"/>
    <w:rsid w:val="00A55F3C"/>
    <w:rsid w:val="00A60E3E"/>
    <w:rsid w:val="00A621BA"/>
    <w:rsid w:val="00A634A3"/>
    <w:rsid w:val="00A64C4D"/>
    <w:rsid w:val="00A674AA"/>
    <w:rsid w:val="00A70DAB"/>
    <w:rsid w:val="00A72BFF"/>
    <w:rsid w:val="00A73F58"/>
    <w:rsid w:val="00A751DC"/>
    <w:rsid w:val="00A76625"/>
    <w:rsid w:val="00A81ACD"/>
    <w:rsid w:val="00A82C9D"/>
    <w:rsid w:val="00A90355"/>
    <w:rsid w:val="00A9450D"/>
    <w:rsid w:val="00A9456A"/>
    <w:rsid w:val="00A95BE3"/>
    <w:rsid w:val="00A9708A"/>
    <w:rsid w:val="00A9724E"/>
    <w:rsid w:val="00A97374"/>
    <w:rsid w:val="00AA0106"/>
    <w:rsid w:val="00AA3502"/>
    <w:rsid w:val="00AA5D4F"/>
    <w:rsid w:val="00AB43CF"/>
    <w:rsid w:val="00AC16AE"/>
    <w:rsid w:val="00AC5369"/>
    <w:rsid w:val="00AC5420"/>
    <w:rsid w:val="00AC6E9C"/>
    <w:rsid w:val="00AD109C"/>
    <w:rsid w:val="00AD258D"/>
    <w:rsid w:val="00AD2DBC"/>
    <w:rsid w:val="00AD5A56"/>
    <w:rsid w:val="00AD6A9B"/>
    <w:rsid w:val="00AE0731"/>
    <w:rsid w:val="00AE55B4"/>
    <w:rsid w:val="00AE60B9"/>
    <w:rsid w:val="00AE627C"/>
    <w:rsid w:val="00AE6B97"/>
    <w:rsid w:val="00AF0ED4"/>
    <w:rsid w:val="00AF3CEB"/>
    <w:rsid w:val="00AF695E"/>
    <w:rsid w:val="00AF70CC"/>
    <w:rsid w:val="00B01402"/>
    <w:rsid w:val="00B02B09"/>
    <w:rsid w:val="00B0514E"/>
    <w:rsid w:val="00B0538F"/>
    <w:rsid w:val="00B06448"/>
    <w:rsid w:val="00B0671F"/>
    <w:rsid w:val="00B07876"/>
    <w:rsid w:val="00B07F05"/>
    <w:rsid w:val="00B11CF6"/>
    <w:rsid w:val="00B13C54"/>
    <w:rsid w:val="00B21AD3"/>
    <w:rsid w:val="00B23C38"/>
    <w:rsid w:val="00B2450F"/>
    <w:rsid w:val="00B24D92"/>
    <w:rsid w:val="00B272DF"/>
    <w:rsid w:val="00B27D50"/>
    <w:rsid w:val="00B322A0"/>
    <w:rsid w:val="00B34459"/>
    <w:rsid w:val="00B34549"/>
    <w:rsid w:val="00B37E33"/>
    <w:rsid w:val="00B55E60"/>
    <w:rsid w:val="00B56909"/>
    <w:rsid w:val="00B65079"/>
    <w:rsid w:val="00B661B7"/>
    <w:rsid w:val="00B676E3"/>
    <w:rsid w:val="00B74A73"/>
    <w:rsid w:val="00B76728"/>
    <w:rsid w:val="00B8042F"/>
    <w:rsid w:val="00B83687"/>
    <w:rsid w:val="00B839D9"/>
    <w:rsid w:val="00B9070B"/>
    <w:rsid w:val="00B92D8F"/>
    <w:rsid w:val="00B93559"/>
    <w:rsid w:val="00B95F50"/>
    <w:rsid w:val="00BA12A3"/>
    <w:rsid w:val="00BA13EF"/>
    <w:rsid w:val="00BA4522"/>
    <w:rsid w:val="00BB3153"/>
    <w:rsid w:val="00BC0073"/>
    <w:rsid w:val="00BC26CE"/>
    <w:rsid w:val="00BC5DCA"/>
    <w:rsid w:val="00BC623B"/>
    <w:rsid w:val="00BC7670"/>
    <w:rsid w:val="00BC7E5E"/>
    <w:rsid w:val="00BD6AD3"/>
    <w:rsid w:val="00BE017A"/>
    <w:rsid w:val="00BE07B7"/>
    <w:rsid w:val="00BE4361"/>
    <w:rsid w:val="00BE5C66"/>
    <w:rsid w:val="00BF0802"/>
    <w:rsid w:val="00BF2EFE"/>
    <w:rsid w:val="00BF3159"/>
    <w:rsid w:val="00C000CA"/>
    <w:rsid w:val="00C007C3"/>
    <w:rsid w:val="00C00D5F"/>
    <w:rsid w:val="00C02FA8"/>
    <w:rsid w:val="00C0426E"/>
    <w:rsid w:val="00C0532F"/>
    <w:rsid w:val="00C065DE"/>
    <w:rsid w:val="00C11813"/>
    <w:rsid w:val="00C11E6A"/>
    <w:rsid w:val="00C173A5"/>
    <w:rsid w:val="00C20B27"/>
    <w:rsid w:val="00C21557"/>
    <w:rsid w:val="00C215F8"/>
    <w:rsid w:val="00C21E7F"/>
    <w:rsid w:val="00C22282"/>
    <w:rsid w:val="00C307BC"/>
    <w:rsid w:val="00C32E50"/>
    <w:rsid w:val="00C34608"/>
    <w:rsid w:val="00C349A2"/>
    <w:rsid w:val="00C3625B"/>
    <w:rsid w:val="00C367AF"/>
    <w:rsid w:val="00C436A5"/>
    <w:rsid w:val="00C5180F"/>
    <w:rsid w:val="00C52F23"/>
    <w:rsid w:val="00C63F21"/>
    <w:rsid w:val="00C66791"/>
    <w:rsid w:val="00C67B61"/>
    <w:rsid w:val="00C71F8F"/>
    <w:rsid w:val="00C727CC"/>
    <w:rsid w:val="00C741A1"/>
    <w:rsid w:val="00C8534F"/>
    <w:rsid w:val="00C8567C"/>
    <w:rsid w:val="00C86201"/>
    <w:rsid w:val="00C87C91"/>
    <w:rsid w:val="00C92EEE"/>
    <w:rsid w:val="00C948B7"/>
    <w:rsid w:val="00C949C7"/>
    <w:rsid w:val="00C96117"/>
    <w:rsid w:val="00C96A95"/>
    <w:rsid w:val="00CA3509"/>
    <w:rsid w:val="00CA38B8"/>
    <w:rsid w:val="00CB1F42"/>
    <w:rsid w:val="00CB393B"/>
    <w:rsid w:val="00CB4183"/>
    <w:rsid w:val="00CC2640"/>
    <w:rsid w:val="00CC331C"/>
    <w:rsid w:val="00CC43C3"/>
    <w:rsid w:val="00CD05E9"/>
    <w:rsid w:val="00CD07A7"/>
    <w:rsid w:val="00CD32B1"/>
    <w:rsid w:val="00CE2B8C"/>
    <w:rsid w:val="00CE3F6B"/>
    <w:rsid w:val="00CF1B5F"/>
    <w:rsid w:val="00CF2498"/>
    <w:rsid w:val="00CF5B90"/>
    <w:rsid w:val="00D0020B"/>
    <w:rsid w:val="00D0395D"/>
    <w:rsid w:val="00D03CFF"/>
    <w:rsid w:val="00D0401B"/>
    <w:rsid w:val="00D06C13"/>
    <w:rsid w:val="00D106F5"/>
    <w:rsid w:val="00D132FB"/>
    <w:rsid w:val="00D13926"/>
    <w:rsid w:val="00D15CBA"/>
    <w:rsid w:val="00D2423C"/>
    <w:rsid w:val="00D24670"/>
    <w:rsid w:val="00D25009"/>
    <w:rsid w:val="00D3330B"/>
    <w:rsid w:val="00D33F1A"/>
    <w:rsid w:val="00D34855"/>
    <w:rsid w:val="00D34ECB"/>
    <w:rsid w:val="00D36EA7"/>
    <w:rsid w:val="00D4326A"/>
    <w:rsid w:val="00D4524E"/>
    <w:rsid w:val="00D478FE"/>
    <w:rsid w:val="00D50263"/>
    <w:rsid w:val="00D5549C"/>
    <w:rsid w:val="00D658CB"/>
    <w:rsid w:val="00D6670C"/>
    <w:rsid w:val="00D67923"/>
    <w:rsid w:val="00D67996"/>
    <w:rsid w:val="00D73B61"/>
    <w:rsid w:val="00D77750"/>
    <w:rsid w:val="00D77B26"/>
    <w:rsid w:val="00D824F7"/>
    <w:rsid w:val="00D83F43"/>
    <w:rsid w:val="00D84F8F"/>
    <w:rsid w:val="00D8787B"/>
    <w:rsid w:val="00D93710"/>
    <w:rsid w:val="00D97F1B"/>
    <w:rsid w:val="00DA2128"/>
    <w:rsid w:val="00DB0E3D"/>
    <w:rsid w:val="00DB1CC0"/>
    <w:rsid w:val="00DB1D4A"/>
    <w:rsid w:val="00DB38CF"/>
    <w:rsid w:val="00DB6A8E"/>
    <w:rsid w:val="00DB6C0C"/>
    <w:rsid w:val="00DB6D16"/>
    <w:rsid w:val="00DD4EEF"/>
    <w:rsid w:val="00DE6EC9"/>
    <w:rsid w:val="00DF1F82"/>
    <w:rsid w:val="00DF6D8E"/>
    <w:rsid w:val="00E0199D"/>
    <w:rsid w:val="00E024EA"/>
    <w:rsid w:val="00E031E6"/>
    <w:rsid w:val="00E06EEB"/>
    <w:rsid w:val="00E07C09"/>
    <w:rsid w:val="00E133BE"/>
    <w:rsid w:val="00E16CD8"/>
    <w:rsid w:val="00E16F14"/>
    <w:rsid w:val="00E2017A"/>
    <w:rsid w:val="00E2500D"/>
    <w:rsid w:val="00E2528A"/>
    <w:rsid w:val="00E300A1"/>
    <w:rsid w:val="00E32537"/>
    <w:rsid w:val="00E32CB0"/>
    <w:rsid w:val="00E4081E"/>
    <w:rsid w:val="00E41494"/>
    <w:rsid w:val="00E449D6"/>
    <w:rsid w:val="00E456B3"/>
    <w:rsid w:val="00E45F7A"/>
    <w:rsid w:val="00E53BE5"/>
    <w:rsid w:val="00E556BD"/>
    <w:rsid w:val="00E55C4D"/>
    <w:rsid w:val="00E576AF"/>
    <w:rsid w:val="00E639BF"/>
    <w:rsid w:val="00E6698D"/>
    <w:rsid w:val="00E708E2"/>
    <w:rsid w:val="00E7238A"/>
    <w:rsid w:val="00E818FA"/>
    <w:rsid w:val="00E828CA"/>
    <w:rsid w:val="00E8457E"/>
    <w:rsid w:val="00E845C5"/>
    <w:rsid w:val="00E85495"/>
    <w:rsid w:val="00E877AD"/>
    <w:rsid w:val="00E87CA0"/>
    <w:rsid w:val="00E9055E"/>
    <w:rsid w:val="00E97FC2"/>
    <w:rsid w:val="00EA294E"/>
    <w:rsid w:val="00EA7A58"/>
    <w:rsid w:val="00EB4046"/>
    <w:rsid w:val="00EB6BC3"/>
    <w:rsid w:val="00EC1794"/>
    <w:rsid w:val="00EC71B8"/>
    <w:rsid w:val="00EE1B50"/>
    <w:rsid w:val="00EE2705"/>
    <w:rsid w:val="00EE6CC6"/>
    <w:rsid w:val="00EF038A"/>
    <w:rsid w:val="00EF2404"/>
    <w:rsid w:val="00EF2A0A"/>
    <w:rsid w:val="00F025A0"/>
    <w:rsid w:val="00F03909"/>
    <w:rsid w:val="00F04456"/>
    <w:rsid w:val="00F124B8"/>
    <w:rsid w:val="00F13A0A"/>
    <w:rsid w:val="00F13FA9"/>
    <w:rsid w:val="00F15166"/>
    <w:rsid w:val="00F15552"/>
    <w:rsid w:val="00F16ED4"/>
    <w:rsid w:val="00F24F0F"/>
    <w:rsid w:val="00F26875"/>
    <w:rsid w:val="00F3156F"/>
    <w:rsid w:val="00F340E6"/>
    <w:rsid w:val="00F3453B"/>
    <w:rsid w:val="00F34AF2"/>
    <w:rsid w:val="00F360E6"/>
    <w:rsid w:val="00F411D4"/>
    <w:rsid w:val="00F4258F"/>
    <w:rsid w:val="00F44C35"/>
    <w:rsid w:val="00F51EB1"/>
    <w:rsid w:val="00F526FF"/>
    <w:rsid w:val="00F549A6"/>
    <w:rsid w:val="00F56070"/>
    <w:rsid w:val="00F562FB"/>
    <w:rsid w:val="00F7010E"/>
    <w:rsid w:val="00F76EDB"/>
    <w:rsid w:val="00F8603F"/>
    <w:rsid w:val="00F91855"/>
    <w:rsid w:val="00F92DF3"/>
    <w:rsid w:val="00F92F84"/>
    <w:rsid w:val="00FA1037"/>
    <w:rsid w:val="00FA49E7"/>
    <w:rsid w:val="00FA5460"/>
    <w:rsid w:val="00FA6346"/>
    <w:rsid w:val="00FA6512"/>
    <w:rsid w:val="00FB2B8B"/>
    <w:rsid w:val="00FB4920"/>
    <w:rsid w:val="00FB7E18"/>
    <w:rsid w:val="00FC32C0"/>
    <w:rsid w:val="00FD0DDD"/>
    <w:rsid w:val="00FD30F6"/>
    <w:rsid w:val="00FD3ABA"/>
    <w:rsid w:val="00FD52F1"/>
    <w:rsid w:val="00FD77FD"/>
    <w:rsid w:val="00FD79A3"/>
    <w:rsid w:val="00FE26B3"/>
    <w:rsid w:val="00FE59F3"/>
    <w:rsid w:val="00FE5EBB"/>
    <w:rsid w:val="00FE7891"/>
    <w:rsid w:val="00FF037F"/>
    <w:rsid w:val="00FF3B56"/>
    <w:rsid w:val="00FF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6701"/>
  <w15:docId w15:val="{680127EF-A945-4D41-BF10-DBC8EEE19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2D8F"/>
    <w:pPr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92D8F"/>
    <w:pPr>
      <w:keepNext/>
      <w:keepLines/>
      <w:numPr>
        <w:numId w:val="5"/>
      </w:numPr>
      <w:spacing w:before="240" w:after="480" w:line="320" w:lineRule="atLeast"/>
      <w:outlineLvl w:val="0"/>
    </w:pPr>
    <w:rPr>
      <w:rFonts w:ascii="Arial" w:eastAsia="Times New Roman" w:hAnsi="Arial"/>
      <w:b/>
      <w:bCs/>
      <w:color w:val="2D55AB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B92D8F"/>
    <w:pPr>
      <w:keepNext/>
      <w:keepLines/>
      <w:numPr>
        <w:ilvl w:val="1"/>
        <w:numId w:val="5"/>
      </w:numPr>
      <w:spacing w:before="120" w:after="240" w:line="340" w:lineRule="exact"/>
      <w:outlineLvl w:val="1"/>
    </w:pPr>
    <w:rPr>
      <w:rFonts w:ascii="Arial" w:eastAsia="Times New Roman" w:hAnsi="Arial"/>
      <w:b/>
      <w:bCs/>
      <w:color w:val="2D55AB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92D8F"/>
    <w:pPr>
      <w:keepNext/>
      <w:keepLines/>
      <w:numPr>
        <w:ilvl w:val="2"/>
        <w:numId w:val="5"/>
      </w:numPr>
      <w:spacing w:before="200"/>
      <w:outlineLvl w:val="2"/>
    </w:pPr>
    <w:rPr>
      <w:rFonts w:ascii="Arial" w:eastAsia="Times New Roman" w:hAnsi="Arial"/>
      <w:b/>
      <w:bCs/>
    </w:rPr>
  </w:style>
  <w:style w:type="paragraph" w:styleId="Nadpis4">
    <w:name w:val="heading 4"/>
    <w:basedOn w:val="Normln"/>
    <w:next w:val="Normln"/>
    <w:link w:val="Nadpis4Char"/>
    <w:uiPriority w:val="9"/>
    <w:qFormat/>
    <w:rsid w:val="00B92D8F"/>
    <w:pPr>
      <w:keepNext/>
      <w:keepLines/>
      <w:numPr>
        <w:ilvl w:val="3"/>
        <w:numId w:val="5"/>
      </w:numPr>
      <w:spacing w:before="200"/>
      <w:outlineLvl w:val="3"/>
    </w:pPr>
    <w:rPr>
      <w:rFonts w:ascii="Arial" w:eastAsia="Times New Roman" w:hAnsi="Arial"/>
      <w:b/>
      <w:bCs/>
      <w:iCs/>
      <w:sz w:val="20"/>
    </w:rPr>
  </w:style>
  <w:style w:type="paragraph" w:styleId="Nadpis5">
    <w:name w:val="heading 5"/>
    <w:basedOn w:val="Normln"/>
    <w:next w:val="Normln"/>
    <w:link w:val="Nadpis5Char"/>
    <w:uiPriority w:val="9"/>
    <w:qFormat/>
    <w:rsid w:val="00B92D8F"/>
    <w:pPr>
      <w:keepNext/>
      <w:keepLines/>
      <w:numPr>
        <w:ilvl w:val="4"/>
        <w:numId w:val="5"/>
      </w:numPr>
      <w:spacing w:before="200"/>
      <w:outlineLvl w:val="4"/>
    </w:pPr>
    <w:rPr>
      <w:rFonts w:ascii="Arial" w:eastAsia="Times New Roman" w:hAnsi="Arial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92D8F"/>
    <w:rPr>
      <w:rFonts w:ascii="Arial" w:eastAsia="Times New Roman" w:hAnsi="Arial"/>
      <w:b/>
      <w:bCs/>
      <w:color w:val="2D55AB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B92D8F"/>
    <w:rPr>
      <w:rFonts w:ascii="Arial" w:eastAsia="Times New Roman" w:hAnsi="Arial"/>
      <w:b/>
      <w:bCs/>
      <w:color w:val="2D55AB"/>
      <w:sz w:val="24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B92D8F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B92D8F"/>
    <w:rPr>
      <w:rFonts w:ascii="Arial" w:eastAsia="Times New Roman" w:hAnsi="Arial"/>
      <w:b/>
      <w:bCs/>
      <w:iCs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B92D8F"/>
    <w:rPr>
      <w:rFonts w:ascii="Arial" w:eastAsia="Times New Roman" w:hAnsi="Arial" w:cs="Times New Roman"/>
      <w:sz w:val="18"/>
      <w:szCs w:val="22"/>
      <w:lang w:eastAsia="en-US"/>
    </w:rPr>
  </w:style>
  <w:style w:type="paragraph" w:styleId="Titulek">
    <w:name w:val="caption"/>
    <w:basedOn w:val="Normln"/>
    <w:next w:val="Normln"/>
    <w:uiPriority w:val="35"/>
    <w:qFormat/>
    <w:rsid w:val="00B92D8F"/>
    <w:pPr>
      <w:spacing w:after="200" w:line="240" w:lineRule="auto"/>
    </w:pPr>
    <w:rPr>
      <w:bCs/>
      <w:i/>
      <w:sz w:val="16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B92D8F"/>
    <w:pPr>
      <w:spacing w:after="300" w:line="240" w:lineRule="auto"/>
      <w:contextualSpacing/>
    </w:pPr>
    <w:rPr>
      <w:rFonts w:ascii="Arial" w:eastAsia="Times New Roman" w:hAnsi="Arial"/>
      <w:b/>
      <w:color w:val="2D55AB"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92D8F"/>
    <w:rPr>
      <w:rFonts w:ascii="Arial" w:eastAsia="Times New Roman" w:hAnsi="Arial" w:cs="Times New Roman"/>
      <w:b/>
      <w:color w:val="2D55AB"/>
      <w:spacing w:val="5"/>
      <w:kern w:val="28"/>
      <w:sz w:val="36"/>
      <w:szCs w:val="52"/>
      <w:lang w:eastAsia="en-US"/>
    </w:rPr>
  </w:style>
  <w:style w:type="paragraph" w:customStyle="1" w:styleId="cpAdresa">
    <w:name w:val="cp_Adresa"/>
    <w:basedOn w:val="Normln"/>
    <w:qFormat/>
    <w:rsid w:val="00B92D8F"/>
    <w:pPr>
      <w:spacing w:after="1021" w:line="260" w:lineRule="atLeast"/>
      <w:ind w:left="4536"/>
      <w:contextualSpacing/>
    </w:pPr>
  </w:style>
  <w:style w:type="paragraph" w:customStyle="1" w:styleId="cpNormal1">
    <w:name w:val="cp_Normal_1"/>
    <w:basedOn w:val="Normln"/>
    <w:qFormat/>
    <w:rsid w:val="00B92D8F"/>
    <w:pPr>
      <w:spacing w:after="260"/>
    </w:pPr>
  </w:style>
  <w:style w:type="paragraph" w:customStyle="1" w:styleId="cpNormal2">
    <w:name w:val="cp_Normal_2"/>
    <w:basedOn w:val="cpNormal1"/>
    <w:qFormat/>
    <w:rsid w:val="00B92D8F"/>
    <w:pPr>
      <w:ind w:firstLine="397"/>
    </w:pPr>
  </w:style>
  <w:style w:type="paragraph" w:customStyle="1" w:styleId="cpNormal3">
    <w:name w:val="cp_Normal_3"/>
    <w:basedOn w:val="cpNormal2"/>
    <w:qFormat/>
    <w:rsid w:val="00B92D8F"/>
    <w:pPr>
      <w:ind w:firstLine="964"/>
    </w:pPr>
  </w:style>
  <w:style w:type="paragraph" w:customStyle="1" w:styleId="cpNormal4">
    <w:name w:val="cp_Normal_4"/>
    <w:basedOn w:val="cpNormal3"/>
    <w:qFormat/>
    <w:rsid w:val="00B92D8F"/>
    <w:pPr>
      <w:ind w:firstLine="1701"/>
    </w:pPr>
  </w:style>
  <w:style w:type="paragraph" w:customStyle="1" w:styleId="cpNormal5">
    <w:name w:val="cp_Normal_5"/>
    <w:basedOn w:val="cpNormal4"/>
    <w:qFormat/>
    <w:rsid w:val="00B92D8F"/>
    <w:pPr>
      <w:ind w:firstLine="2608"/>
    </w:pPr>
  </w:style>
  <w:style w:type="paragraph" w:customStyle="1" w:styleId="cpListBullet">
    <w:name w:val="cp_List Bullet"/>
    <w:basedOn w:val="Seznamsodrkami"/>
    <w:qFormat/>
    <w:rsid w:val="00B92D8F"/>
    <w:pPr>
      <w:numPr>
        <w:numId w:val="11"/>
      </w:numPr>
    </w:pPr>
  </w:style>
  <w:style w:type="paragraph" w:styleId="Seznamsodrkami">
    <w:name w:val="List Bullet"/>
    <w:basedOn w:val="Normln"/>
    <w:uiPriority w:val="99"/>
    <w:semiHidden/>
    <w:unhideWhenUsed/>
    <w:rsid w:val="00B92D8F"/>
    <w:pPr>
      <w:numPr>
        <w:numId w:val="6"/>
      </w:numPr>
      <w:contextualSpacing/>
    </w:pPr>
  </w:style>
  <w:style w:type="paragraph" w:customStyle="1" w:styleId="cpListBullet2">
    <w:name w:val="cp_List Bullet2"/>
    <w:basedOn w:val="cpListBullet"/>
    <w:qFormat/>
    <w:rsid w:val="00B92D8F"/>
    <w:pPr>
      <w:numPr>
        <w:ilvl w:val="1"/>
      </w:numPr>
    </w:pPr>
  </w:style>
  <w:style w:type="paragraph" w:customStyle="1" w:styleId="cpListBullet3">
    <w:name w:val="cp_List Bullet3"/>
    <w:basedOn w:val="cpListBullet2"/>
    <w:qFormat/>
    <w:rsid w:val="00B92D8F"/>
    <w:pPr>
      <w:numPr>
        <w:ilvl w:val="2"/>
      </w:numPr>
    </w:pPr>
  </w:style>
  <w:style w:type="paragraph" w:customStyle="1" w:styleId="cpListBullet4">
    <w:name w:val="cp_List Bullet4"/>
    <w:basedOn w:val="cpListBullet3"/>
    <w:qFormat/>
    <w:rsid w:val="00B92D8F"/>
    <w:pPr>
      <w:numPr>
        <w:ilvl w:val="3"/>
      </w:numPr>
    </w:pPr>
  </w:style>
  <w:style w:type="paragraph" w:customStyle="1" w:styleId="cpListBullet5">
    <w:name w:val="cp_List Bullet5"/>
    <w:basedOn w:val="cpListBullet4"/>
    <w:qFormat/>
    <w:rsid w:val="00B92D8F"/>
    <w:pPr>
      <w:numPr>
        <w:ilvl w:val="4"/>
      </w:numPr>
    </w:pPr>
  </w:style>
  <w:style w:type="paragraph" w:customStyle="1" w:styleId="cpListNumber">
    <w:name w:val="cp_List Number"/>
    <w:basedOn w:val="cpListBullet"/>
    <w:qFormat/>
    <w:rsid w:val="00B92D8F"/>
    <w:pPr>
      <w:numPr>
        <w:numId w:val="16"/>
      </w:numPr>
    </w:pPr>
    <w:rPr>
      <w:b/>
    </w:rPr>
  </w:style>
  <w:style w:type="paragraph" w:customStyle="1" w:styleId="cpListNumber2">
    <w:name w:val="cp_List Number2"/>
    <w:basedOn w:val="cpListNumber"/>
    <w:qFormat/>
    <w:rsid w:val="00B92D8F"/>
    <w:pPr>
      <w:numPr>
        <w:ilvl w:val="1"/>
      </w:numPr>
    </w:pPr>
    <w:rPr>
      <w:b w:val="0"/>
    </w:rPr>
  </w:style>
  <w:style w:type="paragraph" w:customStyle="1" w:styleId="cpListNumber3">
    <w:name w:val="cp_List Number3"/>
    <w:basedOn w:val="cpListNumber2"/>
    <w:qFormat/>
    <w:rsid w:val="00B92D8F"/>
    <w:pPr>
      <w:numPr>
        <w:ilvl w:val="2"/>
      </w:numPr>
    </w:pPr>
  </w:style>
  <w:style w:type="paragraph" w:customStyle="1" w:styleId="cpListNumber4">
    <w:name w:val="cp_List Number4"/>
    <w:basedOn w:val="cpListNumber3"/>
    <w:qFormat/>
    <w:rsid w:val="00B92D8F"/>
    <w:pPr>
      <w:numPr>
        <w:ilvl w:val="3"/>
      </w:numPr>
    </w:pPr>
  </w:style>
  <w:style w:type="paragraph" w:customStyle="1" w:styleId="cpListNumber5">
    <w:name w:val="cp_List Number5"/>
    <w:basedOn w:val="cpListNumber4"/>
    <w:qFormat/>
    <w:rsid w:val="00B92D8F"/>
    <w:pPr>
      <w:numPr>
        <w:ilvl w:val="4"/>
      </w:numPr>
    </w:pPr>
  </w:style>
  <w:style w:type="paragraph" w:customStyle="1" w:styleId="Nadpisobsahu1">
    <w:name w:val="Nadpis obsahu1"/>
    <w:basedOn w:val="Nadpis1"/>
    <w:next w:val="Normln"/>
    <w:uiPriority w:val="39"/>
    <w:semiHidden/>
    <w:unhideWhenUsed/>
    <w:qFormat/>
    <w:rsid w:val="00B92D8F"/>
    <w:pPr>
      <w:numPr>
        <w:numId w:val="0"/>
      </w:numPr>
      <w:spacing w:before="480" w:after="0" w:line="276" w:lineRule="auto"/>
      <w:outlineLvl w:val="9"/>
    </w:pPr>
    <w:rPr>
      <w:rFonts w:ascii="Cambria" w:hAnsi="Cambria"/>
      <w:lang w:val="en-US"/>
    </w:rPr>
  </w:style>
  <w:style w:type="paragraph" w:styleId="Zhlav">
    <w:name w:val="header"/>
    <w:basedOn w:val="Normln"/>
    <w:link w:val="ZhlavChar"/>
    <w:uiPriority w:val="99"/>
    <w:unhideWhenUsed/>
    <w:rsid w:val="00DB1D4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1D4A"/>
    <w:rPr>
      <w:rFonts w:ascii="Times New Roman" w:hAnsi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B1D4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1D4A"/>
    <w:rPr>
      <w:rFonts w:ascii="Times New Roman" w:hAnsi="Times New Roman"/>
      <w:sz w:val="22"/>
      <w:szCs w:val="22"/>
      <w:lang w:eastAsia="en-US"/>
    </w:rPr>
  </w:style>
  <w:style w:type="paragraph" w:styleId="Odstavecseseznamem">
    <w:name w:val="List Paragraph"/>
    <w:aliases w:val="EQ odrážka červená,Nad,Odstavec cíl se seznamem,Odstavec se seznamem5,Odstavec_muj,List Paragraph,Odstavec_muj1,Odstavec_muj2,Odstavec_muj3,Nad1,List Paragraph1,Odstavec_muj4,Nad2,List Paragraph2,Odstavec_muj5,Odstavec_muj6"/>
    <w:basedOn w:val="Normln"/>
    <w:link w:val="OdstavecseseznamemChar"/>
    <w:uiPriority w:val="34"/>
    <w:qFormat/>
    <w:rsid w:val="00060BF8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60BF8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60BF8"/>
    <w:rPr>
      <w:rFonts w:ascii="Times New Roman" w:hAnsi="Times New Roman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060BF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37670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37670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37670"/>
    <w:rPr>
      <w:vertAlign w:val="superscript"/>
    </w:rPr>
  </w:style>
  <w:style w:type="table" w:styleId="Mkatabulky">
    <w:name w:val="Table Grid"/>
    <w:basedOn w:val="Normlntabulka"/>
    <w:uiPriority w:val="59"/>
    <w:rsid w:val="00A37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77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7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785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7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785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7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7785"/>
    <w:rPr>
      <w:rFonts w:ascii="Tahoma" w:hAnsi="Tahoma" w:cs="Tahoma"/>
      <w:sz w:val="16"/>
      <w:szCs w:val="16"/>
      <w:lang w:eastAsia="en-US"/>
    </w:rPr>
  </w:style>
  <w:style w:type="character" w:customStyle="1" w:styleId="OdstavecseseznamemChar">
    <w:name w:val="Odstavec se seznamem Char"/>
    <w:aliases w:val="EQ odrážka červená Char,Nad Char,Odstavec cíl se seznamem Char,Odstavec se seznamem5 Char,Odstavec_muj Char,List Paragraph Char,Odstavec_muj1 Char,Odstavec_muj2 Char,Odstavec_muj3 Char,Nad1 Char,List Paragraph1 Char,Nad2 Char"/>
    <w:link w:val="Odstavecseseznamem"/>
    <w:uiPriority w:val="34"/>
    <w:qFormat/>
    <w:locked/>
    <w:rsid w:val="002979FD"/>
    <w:rPr>
      <w:rFonts w:ascii="Times New Roman" w:hAnsi="Times New Roman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nhideWhenUsed/>
    <w:rsid w:val="002979FD"/>
    <w:pPr>
      <w:widowControl w:val="0"/>
      <w:spacing w:line="240" w:lineRule="auto"/>
      <w:jc w:val="both"/>
    </w:pPr>
    <w:rPr>
      <w:rFonts w:eastAsia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979FD"/>
    <w:rPr>
      <w:rFonts w:ascii="Times New Roman" w:eastAsia="Times New Roman" w:hAnsi="Times New Roman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teniIIk xmlns="a753e68a-505a-41ca-a7b8-db68a71b94d7">
      <UserInfo>
        <DisplayName/>
        <AccountId xsi:nil="true"/>
        <AccountType/>
      </UserInfo>
    </ProCteniIIk>
    <StatusVZ xmlns="a753e68a-505a-41ca-a7b8-db68a71b94d7">I. kolo - připomínkování</StatusVZ>
    <Ukončení_x0020_II.kola xmlns="a753e68a-505a-41ca-a7b8-db68a71b94d7" xsi:nil="true"/>
    <SchvalIII xmlns="a753e68a-505a-41ca-a7b8-db68a71b94d7">
      <UserInfo>
        <DisplayName/>
        <AccountId xsi:nil="true"/>
        <AccountType/>
      </UserInfo>
    </SchvalIII>
    <Ukončení_x0020_I.kola xmlns="a753e68a-505a-41ca-a7b8-db68a71b94d7" xsi:nil="true"/>
    <DocumentSetDescription xmlns="http://schemas.microsoft.com/sharepoint/v3" xsi:nil="true"/>
    <ElePodpis xmlns="a753e68a-505a-41ca-a7b8-db68a71b94d7">true</ElePodpis>
    <KategorieVZ xmlns="a753e68a-505a-41ca-a7b8-db68a71b94d7">Sektorový</KategorieVZ>
    <oddeleni xmlns="a753e68a-505a-41ca-a7b8-db68a71b94d7">4</oddeleni>
    <SchvalIIIn xmlns="a753e68a-505a-41ca-a7b8-db68a71b94d7">
      <UserInfo>
        <DisplayName/>
        <AccountId xsi:nil="true"/>
        <AccountType/>
      </UserInfo>
    </SchvalIIIn>
    <SchvalII xmlns="a753e68a-505a-41ca-a7b8-db68a71b94d7">
      <UserInfo>
        <DisplayName/>
        <AccountId xsi:nil="true"/>
        <AccountType/>
      </UserInfo>
    </SchvalII>
    <ProCteniIk xmlns="a753e68a-505a-41ca-a7b8-db68a71b94d7">
      <UserInfo>
        <DisplayName/>
        <AccountId xsi:nil="true"/>
        <AccountType/>
      </UserInfo>
    </ProCteniIk>
    <ProCteniIIIk xmlns="a753e68a-505a-41ca-a7b8-db68a71b94d7">
      <UserInfo>
        <DisplayName/>
        <AccountId xsi:nil="true"/>
        <AccountType/>
      </UserInfo>
    </ProCteniIIIk>
    <SchvalIIn xmlns="a753e68a-505a-41ca-a7b8-db68a71b94d7">
      <UserInfo>
        <DisplayName/>
        <AccountId xsi:nil="true"/>
        <AccountType/>
      </UserInfo>
    </SchvalIIn>
    <Ukončení_x0020_III.kola xmlns="a753e68a-505a-41ca-a7b8-db68a71b94d7" xsi:nil="true"/>
    <SchvalIn xmlns="a753e68a-505a-41ca-a7b8-db68a71b94d7">
      <UserInfo>
        <DisplayName/>
        <AccountId xsi:nil="true"/>
        <AccountType/>
      </UserInfo>
    </SchvalIn>
    <Zpracovatel xmlns="a753e68a-505a-41ca-a7b8-db68a71b94d7">
      <UserInfo>
        <DisplayName>Michálková Jitka Mgr.</DisplayName>
        <AccountId>36</AccountId>
        <AccountType/>
      </UserInfo>
      <UserInfo>
        <DisplayName>Mazačová Petra Mgr.</DisplayName>
        <AccountId>35</AccountId>
        <AccountType/>
      </UserInfo>
    </Zpracovatel>
    <SchvalI xmlns="a753e68a-505a-41ca-a7b8-db68a71b94d7">
      <UserInfo>
        <DisplayName/>
        <AccountId xsi:nil="true"/>
        <AccountType/>
      </UserInfo>
    </Schval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Zadávací podmínky" ma:contentTypeID="0x01010067F1EC24D75DEF419620F651AC082AE60300240D7B52752CA948BAF71CC4DE245322" ma:contentTypeVersion="104" ma:contentTypeDescription="" ma:contentTypeScope="" ma:versionID="05cc5ce993d8b99c32c992255e5b0ca8">
  <xsd:schema xmlns:xsd="http://www.w3.org/2001/XMLSchema" xmlns:xs="http://www.w3.org/2001/XMLSchema" xmlns:p="http://schemas.microsoft.com/office/2006/metadata/properties" xmlns:ns1="http://schemas.microsoft.com/sharepoint/v3" xmlns:ns2="a753e68a-505a-41ca-a7b8-db68a71b94d7" targetNamespace="http://schemas.microsoft.com/office/2006/metadata/properties" ma:root="true" ma:fieldsID="19e9948157905abbefc2aae4e0459c59" ns1:_="" ns2:_="">
    <xsd:import namespace="http://schemas.microsoft.com/sharepoint/v3"/>
    <xsd:import namespace="a753e68a-505a-41ca-a7b8-db68a71b94d7"/>
    <xsd:element name="properties">
      <xsd:complexType>
        <xsd:sequence>
          <xsd:element name="documentManagement">
            <xsd:complexType>
              <xsd:all>
                <xsd:element ref="ns2:StatusVZ" minOccurs="0"/>
                <xsd:element ref="ns2:KategorieVZ" minOccurs="0"/>
                <xsd:element ref="ns2:SchvalI" minOccurs="0"/>
                <xsd:element ref="ns2:SchvalII" minOccurs="0"/>
                <xsd:element ref="ns2:SchvalIII" minOccurs="0"/>
                <xsd:element ref="ns2:oddeleni"/>
                <xsd:element ref="ns2:ElePodpis" minOccurs="0"/>
                <xsd:element ref="ns2:Zpracovatel"/>
                <xsd:element ref="ns2:ProCteniIk" minOccurs="0"/>
                <xsd:element ref="ns2:ProCteniIIIk" minOccurs="0"/>
                <xsd:element ref="ns2:ProCteniIIk" minOccurs="0"/>
                <xsd:element ref="ns2:SchvalIIn" minOccurs="0"/>
                <xsd:element ref="ns2:Ukončení_x0020_III.kola" minOccurs="0"/>
                <xsd:element ref="ns2:Ukončení_x0020_II.kola" minOccurs="0"/>
                <xsd:element ref="ns2:Ukončení_x0020_I.kola" minOccurs="0"/>
                <xsd:element ref="ns1:DocumentSetDescription" minOccurs="0"/>
                <xsd:element ref="ns2:SchvalIn" minOccurs="0"/>
                <xsd:element ref="ns2:SchvalII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23" nillable="true" ma:displayName="Popis" ma:description="Popis sady dokumentů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3e68a-505a-41ca-a7b8-db68a71b94d7" elementFormDefault="qualified">
    <xsd:import namespace="http://schemas.microsoft.com/office/2006/documentManagement/types"/>
    <xsd:import namespace="http://schemas.microsoft.com/office/infopath/2007/PartnerControls"/>
    <xsd:element name="StatusVZ" ma:index="8" nillable="true" ma:displayName="Status" ma:default="Rozpracováno" ma:format="Dropdown" ma:indexed="true" ma:internalName="StatusVZ" ma:readOnly="false">
      <xsd:simpleType>
        <xsd:restriction base="dms:Choice">
          <xsd:enumeration value="Rozpracováno"/>
          <xsd:enumeration value="I. kolo - připomínkování"/>
          <xsd:enumeration value="I. kolo - dokončení"/>
          <xsd:enumeration value="II. kolo - schvalování"/>
          <xsd:enumeration value="II. kolo - dokončení"/>
          <xsd:enumeration value="III. kolo - ukončení řízení"/>
          <xsd:enumeration value="III. kolo - dokončení"/>
          <xsd:enumeration value="Storno"/>
          <xsd:enumeration value="Archiv"/>
        </xsd:restriction>
      </xsd:simpleType>
    </xsd:element>
    <xsd:element name="KategorieVZ" ma:index="9" nillable="true" ma:displayName="Kategorie" ma:format="Dropdown" ma:indexed="true" ma:internalName="KategorieVZ" ma:readOnly="false">
      <xsd:simpleType>
        <xsd:restriction base="dms:Choice">
          <xsd:enumeration value="Veřejný"/>
          <xsd:enumeration value="Sektorový"/>
        </xsd:restriction>
      </xsd:simpleType>
    </xsd:element>
    <xsd:element name="SchvalI" ma:index="10" nillable="true" ma:displayName="Schvalovatel I.kolo" ma:list="UserInfo" ma:SharePointGroup="0" ma:internalName="Schval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alII" ma:index="11" nillable="true" ma:displayName="Schvalovatel II.kolo" ma:list="UserInfo" ma:SharePointGroup="0" ma:internalName="SchvalI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alIII" ma:index="12" nillable="true" ma:displayName="Schvalovatel III.kolo" ma:list="UserInfo" ma:SharePointGroup="12" ma:internalName="SchvalII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deleni" ma:index="13" ma:displayName="Oddělení" ma:indexed="true" ma:list="{f0b8007e-aee5-42ed-baa3-ec186b8ae2a3}" ma:internalName="oddeleni" ma:readOnly="false" ma:showField="Title" ma:web="a753e68a-505a-41ca-a7b8-db68a71b94d7">
      <xsd:simpleType>
        <xsd:restriction base="dms:Lookup"/>
      </xsd:simpleType>
    </xsd:element>
    <xsd:element name="ElePodpis" ma:index="14" nillable="true" ma:displayName="Elektronický podpis" ma:default="1" ma:internalName="ElePodpis" ma:readOnly="false">
      <xsd:simpleType>
        <xsd:restriction base="dms:Boolean"/>
      </xsd:simpleType>
    </xsd:element>
    <xsd:element name="Zpracovatel" ma:index="15" ma:displayName="Zpracovatel" ma:list="UserInfo" ma:SharePointGroup="24" ma:internalName="Zpracovatel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teniIk" ma:index="16" nillable="true" ma:displayName="Pro čteni I.kolo" ma:list="UserInfo" ma:SharePointGroup="0" ma:internalName="ProCteniIk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teniIIIk" ma:index="17" nillable="true" ma:displayName="Pro čteni III.kolo" ma:list="UserInfo" ma:SharePointGroup="0" ma:internalName="ProCteniIIIk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teniIIk" ma:index="18" nillable="true" ma:displayName="Pro čteni II.kolo" ma:list="UserInfo" ma:SharePointGroup="0" ma:internalName="ProCteniIIk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alIIn" ma:index="19" nillable="true" ma:displayName="Schvalovatel II.kolo, nepovinný" ma:list="UserInfo" ma:SharePointGroup="12" ma:internalName="SchvalIIn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končení_x0020_III.kola" ma:index="20" nillable="true" ma:displayName="Ukončení III.kola" ma:format="DateTime" ma:internalName="Ukon_x010d_en_x00ed__x0020_III_x002e_kola" ma:readOnly="false">
      <xsd:simpleType>
        <xsd:restriction base="dms:DateTime"/>
      </xsd:simpleType>
    </xsd:element>
    <xsd:element name="Ukončení_x0020_II.kola" ma:index="21" nillable="true" ma:displayName="Ukončení II.kola" ma:format="DateTime" ma:internalName="Ukon_x010d_en_x00ed__x0020_II_x002e_kola" ma:readOnly="false">
      <xsd:simpleType>
        <xsd:restriction base="dms:DateTime"/>
      </xsd:simpleType>
    </xsd:element>
    <xsd:element name="Ukončení_x0020_I.kola" ma:index="22" nillable="true" ma:displayName="Ukončení I.kola" ma:format="DateTime" ma:internalName="Ukon_x010d_en_x00ed__x0020_I_x002e_kola" ma:readOnly="false">
      <xsd:simpleType>
        <xsd:restriction base="dms:DateTime"/>
      </xsd:simpleType>
    </xsd:element>
    <xsd:element name="SchvalIn" ma:index="24" nillable="true" ma:displayName="Schvalovatel I.kolo, nepovinný" ma:list="UserInfo" ma:SharePointGroup="0" ma:internalName="SchvalIn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alIIIn" ma:index="25" nillable="true" ma:displayName="Schvalovatel III.kolo, nepovinný" ma:list="UserInfo" ma:SharePointGroup="12" ma:internalName="SchvalIIIn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58D77-A2C0-45E4-BF77-FF7015DD4D73}">
  <ds:schemaRefs>
    <ds:schemaRef ds:uri="http://schemas.microsoft.com/office/2006/metadata/properties"/>
    <ds:schemaRef ds:uri="http://schemas.microsoft.com/office/infopath/2007/PartnerControls"/>
    <ds:schemaRef ds:uri="a753e68a-505a-41ca-a7b8-db68a71b94d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11BCE1-407A-4C7E-B79E-77BBE1390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04A32-9615-46CB-A9F8-C4F2B75A1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53e68a-505a-41ca-a7b8-db68a71b94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977A8-EAC4-421B-9274-E956A0FD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pošta,s.p.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fidler</dc:creator>
  <cp:lastModifiedBy>Daňková Pavlína</cp:lastModifiedBy>
  <cp:revision>3</cp:revision>
  <cp:lastPrinted>2015-02-23T07:53:00Z</cp:lastPrinted>
  <dcterms:created xsi:type="dcterms:W3CDTF">2023-11-28T19:37:00Z</dcterms:created>
  <dcterms:modified xsi:type="dcterms:W3CDTF">2023-12-11T10:19:00Z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0x01010067F1EC24D75DEF419620F651AC082AE60300240D7B52752CA948BAF71CC4DE245322</vt:lpwstr>
  </property>
  <property fmtid="{D5CDD505-2E9C-101B-9397-08002B2CF9AE}" pid="3" name="_docset_NoMedatataSyncRequired">
    <vt:lpwstr>False</vt:lpwstr>
  </property>
</Properties>
</file>